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B" w:rsidRDefault="00937240" w:rsidP="007307AB">
      <w:pPr>
        <w:widowControl w:val="0"/>
        <w:autoSpaceDE w:val="0"/>
        <w:autoSpaceDN w:val="0"/>
        <w:adjustRightInd w:val="0"/>
        <w:spacing w:after="260"/>
        <w:jc w:val="center"/>
        <w:rPr>
          <w:b/>
          <w:sz w:val="32"/>
          <w:szCs w:val="32"/>
        </w:rPr>
      </w:pPr>
      <w:r>
        <w:rPr>
          <w:b/>
          <w:sz w:val="32"/>
          <w:szCs w:val="32"/>
        </w:rPr>
        <w:t>Formal Elements</w:t>
      </w:r>
    </w:p>
    <w:p w:rsidR="007307AB" w:rsidRDefault="007307AB" w:rsidP="007307AB">
      <w:pPr>
        <w:widowControl w:val="0"/>
        <w:autoSpaceDE w:val="0"/>
        <w:autoSpaceDN w:val="0"/>
        <w:adjustRightInd w:val="0"/>
        <w:spacing w:after="260"/>
        <w:ind w:left="-360"/>
        <w:jc w:val="center"/>
        <w:rPr>
          <w:b/>
          <w:sz w:val="24"/>
          <w:szCs w:val="30"/>
        </w:rPr>
      </w:pPr>
      <w:r>
        <w:rPr>
          <w:b/>
          <w:sz w:val="24"/>
          <w:szCs w:val="30"/>
        </w:rPr>
        <w:t xml:space="preserve">Complete this form and </w:t>
      </w:r>
      <w:r w:rsidR="00937240">
        <w:rPr>
          <w:b/>
          <w:sz w:val="24"/>
          <w:szCs w:val="30"/>
        </w:rPr>
        <w:t>turn it in as instructed. Save it as “Formal_Elements_astudent.docx”</w:t>
      </w:r>
      <w:r>
        <w:rPr>
          <w:b/>
          <w:sz w:val="24"/>
          <w:szCs w:val="30"/>
        </w:rPr>
        <w:t xml:space="preserve"> </w:t>
      </w:r>
    </w:p>
    <w:p w:rsidR="007307AB" w:rsidRDefault="007307AB" w:rsidP="007307AB">
      <w:pPr>
        <w:widowControl w:val="0"/>
        <w:autoSpaceDE w:val="0"/>
        <w:autoSpaceDN w:val="0"/>
        <w:adjustRightInd w:val="0"/>
        <w:spacing w:after="260"/>
        <w:rPr>
          <w:szCs w:val="30"/>
        </w:rPr>
      </w:pPr>
      <w:r>
        <w:rPr>
          <w:szCs w:val="30"/>
        </w:rPr>
        <w:t>My name</w:t>
      </w:r>
      <w:r w:rsidR="00937240">
        <w:rPr>
          <w:szCs w:val="30"/>
        </w:rPr>
        <w:t>:</w:t>
      </w:r>
      <w:bookmarkStart w:id="0" w:name="_GoBack"/>
      <w:bookmarkEnd w:id="0"/>
    </w:p>
    <w:p w:rsidR="003153AB" w:rsidRDefault="003153AB" w:rsidP="003153AB">
      <w:pPr>
        <w:rPr>
          <w:szCs w:val="30"/>
        </w:rPr>
      </w:pPr>
      <w:r>
        <w:rPr>
          <w:szCs w:val="30"/>
        </w:rPr>
        <w:t>Course I completed the work in</w:t>
      </w:r>
      <w:r w:rsidR="00937240">
        <w:rPr>
          <w:szCs w:val="30"/>
        </w:rPr>
        <w:t>:</w:t>
      </w:r>
    </w:p>
    <w:p w:rsidR="007307AB" w:rsidRDefault="00937240" w:rsidP="007307AB">
      <w:pPr>
        <w:widowControl w:val="0"/>
        <w:autoSpaceDE w:val="0"/>
        <w:autoSpaceDN w:val="0"/>
        <w:adjustRightInd w:val="0"/>
        <w:spacing w:after="260"/>
        <w:rPr>
          <w:szCs w:val="30"/>
        </w:rPr>
      </w:pPr>
      <w:r>
        <w:rPr>
          <w:szCs w:val="30"/>
        </w:rPr>
        <w:t>Project:</w:t>
      </w:r>
    </w:p>
    <w:p w:rsidR="00937240" w:rsidRDefault="00937240" w:rsidP="007307AB">
      <w:pPr>
        <w:widowControl w:val="0"/>
        <w:autoSpaceDE w:val="0"/>
        <w:autoSpaceDN w:val="0"/>
        <w:adjustRightInd w:val="0"/>
        <w:spacing w:after="260"/>
        <w:rPr>
          <w:szCs w:val="30"/>
        </w:rPr>
      </w:pPr>
      <w:r>
        <w:rPr>
          <w:szCs w:val="30"/>
        </w:rPr>
        <w:t>Write one sentence describing each of the formal elements listed below. After the element, delete the text in blue and insert your description of your work. Use complete sentences, and remember that each formal element may have more than one characteristic. For instance, a pattern could be both sparse and geometric.</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Line-</w:t>
      </w:r>
      <w:r w:rsidRPr="00937240">
        <w:rPr>
          <w:color w:val="1F497D" w:themeColor="text2"/>
          <w:szCs w:val="30"/>
        </w:rPr>
        <w:t xml:space="preserve">describe the lines used-are they curved, straight, angular, varied, consistent, rough, smooth, etc.
</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Shape-</w:t>
      </w:r>
      <w:r w:rsidRPr="00937240">
        <w:rPr>
          <w:color w:val="1F497D" w:themeColor="text2"/>
          <w:szCs w:val="30"/>
        </w:rPr>
        <w:t xml:space="preserve">describe the shapes-geometric, organic, varied, etc.
</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Composition-</w:t>
      </w:r>
      <w:r w:rsidRPr="00937240">
        <w:rPr>
          <w:color w:val="1F497D" w:themeColor="text2"/>
          <w:szCs w:val="30"/>
        </w:rPr>
        <w:t xml:space="preserve">centered, aligned, balanced, continuous field, tilted horizon, crowded, sparse, etc.
</w:t>
      </w:r>
    </w:p>
    <w:p w:rsidR="00937240" w:rsidRPr="00937240" w:rsidRDefault="00937240" w:rsidP="00937240">
      <w:pPr>
        <w:widowControl w:val="0"/>
        <w:numPr>
          <w:ilvl w:val="0"/>
          <w:numId w:val="1"/>
        </w:numPr>
        <w:autoSpaceDE w:val="0"/>
        <w:autoSpaceDN w:val="0"/>
        <w:adjustRightInd w:val="0"/>
        <w:spacing w:after="260"/>
        <w:rPr>
          <w:color w:val="1F497D" w:themeColor="text2"/>
          <w:szCs w:val="30"/>
        </w:rPr>
      </w:pPr>
      <w:r w:rsidRPr="00937240">
        <w:rPr>
          <w:szCs w:val="30"/>
        </w:rPr>
        <w:t>Color-</w:t>
      </w:r>
      <w:proofErr w:type="spellStart"/>
      <w:r w:rsidRPr="00937240">
        <w:rPr>
          <w:color w:val="1F497D" w:themeColor="text2"/>
          <w:szCs w:val="30"/>
        </w:rPr>
        <w:t>analagous</w:t>
      </w:r>
      <w:proofErr w:type="spellEnd"/>
      <w:r w:rsidRPr="00937240">
        <w:rPr>
          <w:color w:val="1F497D" w:themeColor="text2"/>
          <w:szCs w:val="30"/>
        </w:rPr>
        <w:t xml:space="preserve">, complementary, muted, intense, primary, monochromatic, etc.
</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Pattern-</w:t>
      </w:r>
      <w:r w:rsidRPr="00937240">
        <w:rPr>
          <w:color w:val="1F497D" w:themeColor="text2"/>
          <w:szCs w:val="30"/>
        </w:rPr>
        <w:t xml:space="preserve">geometric, varied, sparse, compact, etc.
</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Symmetry-</w:t>
      </w:r>
      <w:r w:rsidRPr="00937240">
        <w:rPr>
          <w:color w:val="1F497D" w:themeColor="text2"/>
          <w:szCs w:val="30"/>
        </w:rPr>
        <w:t xml:space="preserve">radial, bilateral, spiral, </w:t>
      </w:r>
      <w:proofErr w:type="spellStart"/>
      <w:r w:rsidRPr="00937240">
        <w:rPr>
          <w:color w:val="1F497D" w:themeColor="text2"/>
          <w:szCs w:val="30"/>
        </w:rPr>
        <w:t>assymetrical</w:t>
      </w:r>
      <w:proofErr w:type="spellEnd"/>
      <w:r w:rsidRPr="00937240">
        <w:rPr>
          <w:color w:val="1F497D" w:themeColor="text2"/>
          <w:szCs w:val="30"/>
        </w:rPr>
        <w:t xml:space="preserve">?
</w:t>
      </w:r>
    </w:p>
    <w:p w:rsidR="00937240" w:rsidRDefault="00937240" w:rsidP="00937240">
      <w:pPr>
        <w:widowControl w:val="0"/>
        <w:numPr>
          <w:ilvl w:val="0"/>
          <w:numId w:val="1"/>
        </w:numPr>
        <w:autoSpaceDE w:val="0"/>
        <w:autoSpaceDN w:val="0"/>
        <w:adjustRightInd w:val="0"/>
        <w:spacing w:after="260"/>
        <w:rPr>
          <w:szCs w:val="30"/>
        </w:rPr>
      </w:pPr>
      <w:r w:rsidRPr="00937240">
        <w:rPr>
          <w:szCs w:val="30"/>
        </w:rPr>
        <w:t>Texture-</w:t>
      </w:r>
      <w:r w:rsidRPr="00937240">
        <w:rPr>
          <w:color w:val="1F497D" w:themeColor="text2"/>
          <w:szCs w:val="30"/>
        </w:rPr>
        <w:t xml:space="preserve">smooth, shiny, coarse, weathered, flat, rough?
</w:t>
      </w:r>
    </w:p>
    <w:p w:rsidR="00937240" w:rsidRPr="00937240" w:rsidRDefault="00937240" w:rsidP="00937240">
      <w:pPr>
        <w:widowControl w:val="0"/>
        <w:numPr>
          <w:ilvl w:val="0"/>
          <w:numId w:val="1"/>
        </w:numPr>
        <w:autoSpaceDE w:val="0"/>
        <w:autoSpaceDN w:val="0"/>
        <w:adjustRightInd w:val="0"/>
        <w:spacing w:after="260"/>
        <w:rPr>
          <w:color w:val="1F497D" w:themeColor="text2"/>
          <w:szCs w:val="30"/>
        </w:rPr>
      </w:pPr>
      <w:r>
        <w:rPr>
          <w:szCs w:val="30"/>
        </w:rPr>
        <w:t>Rhythm</w:t>
      </w:r>
      <w:r w:rsidRPr="00937240">
        <w:rPr>
          <w:szCs w:val="30"/>
        </w:rPr>
        <w:t>-</w:t>
      </w:r>
      <w:r w:rsidRPr="00937240">
        <w:rPr>
          <w:color w:val="1F497D" w:themeColor="text2"/>
          <w:szCs w:val="30"/>
        </w:rPr>
        <w:t xml:space="preserve">consistent, staccato, irregular, smooth? 
</w:t>
      </w:r>
    </w:p>
    <w:p w:rsidR="00937240" w:rsidRPr="00A34117" w:rsidRDefault="00937240" w:rsidP="00937240">
      <w:pPr>
        <w:widowControl w:val="0"/>
        <w:numPr>
          <w:ilvl w:val="0"/>
          <w:numId w:val="1"/>
        </w:numPr>
        <w:autoSpaceDE w:val="0"/>
        <w:autoSpaceDN w:val="0"/>
        <w:adjustRightInd w:val="0"/>
        <w:spacing w:after="260"/>
        <w:rPr>
          <w:szCs w:val="30"/>
        </w:rPr>
      </w:pPr>
      <w:r w:rsidRPr="00937240">
        <w:rPr>
          <w:szCs w:val="30"/>
        </w:rPr>
        <w:t>Other?</w:t>
      </w:r>
    </w:p>
    <w:p w:rsidR="007307AB" w:rsidRPr="00A34117" w:rsidRDefault="007307AB" w:rsidP="007307AB">
      <w:pPr>
        <w:widowControl w:val="0"/>
        <w:autoSpaceDE w:val="0"/>
        <w:autoSpaceDN w:val="0"/>
        <w:adjustRightInd w:val="0"/>
        <w:spacing w:after="260"/>
        <w:rPr>
          <w:i/>
          <w:color w:val="FF0000"/>
          <w:szCs w:val="30"/>
        </w:rPr>
      </w:pPr>
    </w:p>
    <w:p w:rsidR="007307AB" w:rsidRPr="007307AB" w:rsidRDefault="007307AB" w:rsidP="007307AB">
      <w:pPr>
        <w:widowControl w:val="0"/>
        <w:autoSpaceDE w:val="0"/>
        <w:autoSpaceDN w:val="0"/>
        <w:adjustRightInd w:val="0"/>
        <w:spacing w:after="260"/>
      </w:pPr>
    </w:p>
    <w:sectPr w:rsidR="007307AB" w:rsidRPr="007307AB" w:rsidSect="007579C1">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A2D"/>
    <w:multiLevelType w:val="hybridMultilevel"/>
    <w:tmpl w:val="341E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AB"/>
    <w:rsid w:val="003153AB"/>
    <w:rsid w:val="003E41ED"/>
    <w:rsid w:val="007307AB"/>
    <w:rsid w:val="007579C1"/>
    <w:rsid w:val="00937240"/>
    <w:rsid w:val="00AB29B5"/>
    <w:rsid w:val="00EC47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B"/>
    <w:pPr>
      <w:spacing w:after="200"/>
    </w:pPr>
    <w:rPr>
      <w:rFonts w:ascii="Times" w:eastAsia="Cambria" w:hAnsi="Time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B"/>
    <w:pPr>
      <w:spacing w:after="200"/>
    </w:pPr>
    <w:rPr>
      <w:rFonts w:ascii="Times" w:eastAsia="Cambria" w:hAnsi="Time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rio grande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Benjy Davies</cp:lastModifiedBy>
  <cp:revision>2</cp:revision>
  <dcterms:created xsi:type="dcterms:W3CDTF">2011-08-17T18:37:00Z</dcterms:created>
  <dcterms:modified xsi:type="dcterms:W3CDTF">2011-08-17T18:37:00Z</dcterms:modified>
</cp:coreProperties>
</file>