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6F73" w14:textId="77777777" w:rsidR="00555FF9" w:rsidRPr="00053AAD" w:rsidRDefault="00BD5EDC" w:rsidP="00EB424A">
      <w:pPr>
        <w:ind w:right="486"/>
        <w:jc w:val="center"/>
        <w:rPr>
          <w:sz w:val="22"/>
          <w:szCs w:val="22"/>
        </w:rPr>
      </w:pPr>
      <w:bookmarkStart w:id="0" w:name="_GoBack"/>
      <w:bookmarkEnd w:id="0"/>
      <w:r>
        <w:rPr>
          <w:noProof/>
          <w:sz w:val="22"/>
          <w:szCs w:val="22"/>
        </w:rPr>
        <w:drawing>
          <wp:inline distT="0" distB="0" distL="0" distR="0" wp14:anchorId="036DC254" wp14:editId="24C4BFE0">
            <wp:extent cx="1981200" cy="375920"/>
            <wp:effectExtent l="0" t="0" r="0" b="5080"/>
            <wp:docPr id="1" name="Picture 1" descr="Joi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375920"/>
                    </a:xfrm>
                    <a:prstGeom prst="rect">
                      <a:avLst/>
                    </a:prstGeom>
                    <a:noFill/>
                    <a:ln>
                      <a:noFill/>
                    </a:ln>
                  </pic:spPr>
                </pic:pic>
              </a:graphicData>
            </a:graphic>
          </wp:inline>
        </w:drawing>
      </w:r>
    </w:p>
    <w:p w14:paraId="4DFB6791" w14:textId="77777777" w:rsidR="00EB424A" w:rsidRPr="00053AAD" w:rsidRDefault="00EB424A" w:rsidP="00EB424A">
      <w:pPr>
        <w:ind w:right="486"/>
        <w:jc w:val="center"/>
        <w:rPr>
          <w:b/>
          <w:sz w:val="22"/>
          <w:szCs w:val="22"/>
        </w:rPr>
      </w:pPr>
    </w:p>
    <w:p w14:paraId="40C108E2" w14:textId="77777777" w:rsidR="00EB424A" w:rsidRDefault="00EB424A" w:rsidP="00EB424A">
      <w:pPr>
        <w:ind w:right="486"/>
        <w:jc w:val="center"/>
        <w:rPr>
          <w:b/>
          <w:sz w:val="22"/>
          <w:szCs w:val="22"/>
        </w:rPr>
      </w:pPr>
      <w:r w:rsidRPr="00053AAD">
        <w:rPr>
          <w:b/>
          <w:sz w:val="22"/>
          <w:szCs w:val="22"/>
        </w:rPr>
        <w:t>COURSE SYLLABUS</w:t>
      </w:r>
    </w:p>
    <w:p w14:paraId="6BB941C4" w14:textId="1CA20658" w:rsidR="00576CE5" w:rsidRPr="00EE06E0" w:rsidRDefault="00576CE5" w:rsidP="00576CE5">
      <w:pPr>
        <w:pStyle w:val="Heading2"/>
        <w:rPr>
          <w:bCs/>
          <w:sz w:val="32"/>
          <w:szCs w:val="32"/>
        </w:rPr>
      </w:pPr>
      <w:r w:rsidRPr="00EE06E0">
        <w:rPr>
          <w:bCs/>
          <w:sz w:val="32"/>
          <w:szCs w:val="32"/>
        </w:rPr>
        <w:t>ART 20204 – VECTOR GRAPHICS</w:t>
      </w:r>
      <w:r w:rsidR="001C43D4" w:rsidRPr="00EE06E0">
        <w:rPr>
          <w:bCs/>
          <w:sz w:val="32"/>
          <w:szCs w:val="32"/>
        </w:rPr>
        <w:t>*</w:t>
      </w:r>
    </w:p>
    <w:p w14:paraId="25F89E1E" w14:textId="443E146A" w:rsidR="001C43D4" w:rsidRPr="00EE06E0" w:rsidRDefault="001C43D4" w:rsidP="001C43D4">
      <w:pPr>
        <w:pStyle w:val="Heading2"/>
        <w:rPr>
          <w:bCs/>
          <w:sz w:val="32"/>
          <w:szCs w:val="32"/>
        </w:rPr>
      </w:pPr>
      <w:r w:rsidRPr="00EE06E0">
        <w:rPr>
          <w:bCs/>
          <w:sz w:val="32"/>
          <w:szCs w:val="32"/>
        </w:rPr>
        <w:t>JRN 22303 –GRAPHICS*</w:t>
      </w:r>
    </w:p>
    <w:p w14:paraId="75BBD31E" w14:textId="6CB3AE99" w:rsidR="001C43D4" w:rsidRPr="00EE06E0" w:rsidRDefault="001C43D4" w:rsidP="001C43D4">
      <w:pPr>
        <w:pStyle w:val="Heading2"/>
        <w:rPr>
          <w:bCs/>
          <w:sz w:val="32"/>
          <w:szCs w:val="32"/>
        </w:rPr>
      </w:pPr>
      <w:r w:rsidRPr="00EE06E0">
        <w:rPr>
          <w:bCs/>
          <w:sz w:val="32"/>
          <w:szCs w:val="32"/>
        </w:rPr>
        <w:t>ART 30104 – JUNIOR DESIGN STUDIO I*</w:t>
      </w:r>
    </w:p>
    <w:p w14:paraId="419F2D4B" w14:textId="07B2AD6C" w:rsidR="001C43D4" w:rsidRPr="00EE06E0" w:rsidRDefault="001C43D4" w:rsidP="001C43D4">
      <w:pPr>
        <w:pStyle w:val="Heading2"/>
        <w:rPr>
          <w:bCs/>
          <w:sz w:val="32"/>
          <w:szCs w:val="32"/>
        </w:rPr>
      </w:pPr>
      <w:r w:rsidRPr="00EE06E0">
        <w:rPr>
          <w:bCs/>
          <w:sz w:val="32"/>
          <w:szCs w:val="32"/>
        </w:rPr>
        <w:t>ART 40104 – SENIOR DESIGN STUDIO I*</w:t>
      </w:r>
    </w:p>
    <w:p w14:paraId="6A22A4AA" w14:textId="4E13FAB4" w:rsidR="001C43D4" w:rsidRPr="001C43D4" w:rsidRDefault="001C43D4" w:rsidP="001C43D4"/>
    <w:p w14:paraId="1D2FEC9A" w14:textId="0EDA1DA9" w:rsidR="001C43D4" w:rsidRPr="001C43D4" w:rsidRDefault="001C43D4" w:rsidP="001C43D4">
      <w:r>
        <w:t xml:space="preserve">*This syllabus covers four courses taught concurrently with overlapping course outcomes and requirements. </w:t>
      </w:r>
    </w:p>
    <w:p w14:paraId="487E8C76" w14:textId="77777777" w:rsidR="00EB424A" w:rsidRPr="00053AAD" w:rsidRDefault="00EB424A" w:rsidP="00EB424A">
      <w:pPr>
        <w:ind w:right="486"/>
        <w:jc w:val="center"/>
        <w:rPr>
          <w:b/>
          <w:sz w:val="22"/>
          <w:szCs w:val="22"/>
        </w:rPr>
      </w:pPr>
    </w:p>
    <w:p w14:paraId="160DD127" w14:textId="77777777" w:rsidR="001C43D4" w:rsidRPr="000620D7" w:rsidRDefault="001C43D4" w:rsidP="001C43D4">
      <w:pPr>
        <w:pStyle w:val="Heading1"/>
        <w:rPr>
          <w:bCs/>
        </w:rPr>
      </w:pPr>
      <w:r w:rsidRPr="000620D7">
        <w:rPr>
          <w:bCs/>
        </w:rPr>
        <w:t xml:space="preserve">Fall </w:t>
      </w:r>
      <w:proofErr w:type="gramStart"/>
      <w:r w:rsidRPr="000620D7">
        <w:rPr>
          <w:bCs/>
        </w:rPr>
        <w:t>2016  August</w:t>
      </w:r>
      <w:proofErr w:type="gramEnd"/>
      <w:r w:rsidRPr="000620D7">
        <w:rPr>
          <w:bCs/>
        </w:rPr>
        <w:t xml:space="preserve"> 22-December 8, 2016</w:t>
      </w:r>
    </w:p>
    <w:p w14:paraId="2B1D8D53" w14:textId="120F4140" w:rsidR="001C43D4" w:rsidRPr="00053AAD" w:rsidRDefault="001C43D4" w:rsidP="001C43D4">
      <w:pPr>
        <w:ind w:right="486"/>
        <w:rPr>
          <w:sz w:val="22"/>
          <w:szCs w:val="22"/>
        </w:rPr>
      </w:pPr>
      <w:r w:rsidRPr="00053AAD">
        <w:rPr>
          <w:sz w:val="22"/>
          <w:szCs w:val="22"/>
        </w:rPr>
        <w:t xml:space="preserve">Lecture:   </w:t>
      </w:r>
      <w:r>
        <w:rPr>
          <w:sz w:val="22"/>
          <w:szCs w:val="22"/>
        </w:rPr>
        <w:t xml:space="preserve">MW 11:30-2:10 | Lab: </w:t>
      </w:r>
      <w:r w:rsidRPr="00053AAD">
        <w:rPr>
          <w:sz w:val="22"/>
          <w:szCs w:val="22"/>
        </w:rPr>
        <w:t>Integrated</w:t>
      </w:r>
      <w:r>
        <w:rPr>
          <w:sz w:val="22"/>
          <w:szCs w:val="22"/>
        </w:rPr>
        <w:t xml:space="preserve"> |</w:t>
      </w:r>
      <w:r w:rsidRPr="00A03E33">
        <w:rPr>
          <w:b/>
          <w:i/>
          <w:sz w:val="22"/>
          <w:szCs w:val="22"/>
        </w:rPr>
        <w:t xml:space="preserve"> Some class meeting days may be replaced by internet assignments.</w:t>
      </w:r>
    </w:p>
    <w:p w14:paraId="73BC2E96" w14:textId="77777777" w:rsidR="00EB424A" w:rsidRPr="00053AAD" w:rsidRDefault="00EB424A" w:rsidP="00EB424A">
      <w:pPr>
        <w:ind w:right="486"/>
        <w:jc w:val="center"/>
        <w:rPr>
          <w:sz w:val="22"/>
          <w:szCs w:val="22"/>
        </w:rPr>
      </w:pPr>
    </w:p>
    <w:p w14:paraId="15541D84" w14:textId="5F75750C" w:rsidR="00EB424A" w:rsidRDefault="00A43B91" w:rsidP="001C43D4">
      <w:pPr>
        <w:ind w:right="486"/>
        <w:rPr>
          <w:b/>
          <w:sz w:val="22"/>
          <w:szCs w:val="22"/>
        </w:rPr>
      </w:pPr>
      <w:r>
        <w:rPr>
          <w:b/>
          <w:sz w:val="22"/>
          <w:szCs w:val="22"/>
        </w:rPr>
        <w:t>Vector</w:t>
      </w:r>
      <w:r w:rsidR="005F1B5A">
        <w:rPr>
          <w:b/>
          <w:sz w:val="22"/>
          <w:szCs w:val="22"/>
        </w:rPr>
        <w:t xml:space="preserve"> Graphics</w:t>
      </w:r>
      <w:r w:rsidR="00A03E33">
        <w:rPr>
          <w:b/>
          <w:sz w:val="22"/>
          <w:szCs w:val="22"/>
        </w:rPr>
        <w:t xml:space="preserve"> | </w:t>
      </w:r>
      <w:r w:rsidR="005F1B5A">
        <w:rPr>
          <w:b/>
          <w:sz w:val="22"/>
          <w:szCs w:val="22"/>
        </w:rPr>
        <w:t>ART 20</w:t>
      </w:r>
      <w:r>
        <w:rPr>
          <w:b/>
          <w:sz w:val="22"/>
          <w:szCs w:val="22"/>
        </w:rPr>
        <w:t>2</w:t>
      </w:r>
      <w:r w:rsidR="005F1B5A">
        <w:rPr>
          <w:b/>
          <w:sz w:val="22"/>
          <w:szCs w:val="22"/>
        </w:rPr>
        <w:t>04</w:t>
      </w:r>
      <w:r w:rsidR="00A03E33">
        <w:rPr>
          <w:b/>
          <w:sz w:val="22"/>
          <w:szCs w:val="22"/>
        </w:rPr>
        <w:t xml:space="preserve"> | </w:t>
      </w:r>
      <w:r>
        <w:rPr>
          <w:b/>
          <w:sz w:val="22"/>
          <w:szCs w:val="22"/>
        </w:rPr>
        <w:t>Graphic Design Studio Concentratio</w:t>
      </w:r>
      <w:r w:rsidR="001C43D4">
        <w:rPr>
          <w:b/>
          <w:sz w:val="22"/>
          <w:szCs w:val="22"/>
        </w:rPr>
        <w:t>n</w:t>
      </w:r>
      <w:r w:rsidR="00A03E33">
        <w:rPr>
          <w:b/>
          <w:sz w:val="22"/>
          <w:szCs w:val="22"/>
        </w:rPr>
        <w:t xml:space="preserve"> | </w:t>
      </w:r>
      <w:r w:rsidR="00EB424A" w:rsidRPr="00053AAD">
        <w:rPr>
          <w:b/>
          <w:sz w:val="22"/>
          <w:szCs w:val="22"/>
        </w:rPr>
        <w:t>BFA Program</w:t>
      </w:r>
      <w:r w:rsidR="00A03E33">
        <w:rPr>
          <w:b/>
          <w:sz w:val="22"/>
          <w:szCs w:val="22"/>
        </w:rPr>
        <w:t xml:space="preserve"> |</w:t>
      </w:r>
      <w:r w:rsidR="00EB424A" w:rsidRPr="00053AAD">
        <w:rPr>
          <w:b/>
          <w:sz w:val="22"/>
          <w:szCs w:val="22"/>
        </w:rPr>
        <w:t xml:space="preserve">Art Department, School of </w:t>
      </w:r>
      <w:r w:rsidR="001C43D4">
        <w:rPr>
          <w:b/>
          <w:sz w:val="22"/>
          <w:szCs w:val="22"/>
        </w:rPr>
        <w:t>Arts and Letters</w:t>
      </w:r>
    </w:p>
    <w:p w14:paraId="4A99D1FB" w14:textId="0D120164" w:rsidR="001C43D4" w:rsidRPr="00053AAD" w:rsidRDefault="001C43D4" w:rsidP="001C43D4">
      <w:pPr>
        <w:ind w:right="486"/>
        <w:rPr>
          <w:b/>
          <w:sz w:val="22"/>
          <w:szCs w:val="22"/>
        </w:rPr>
      </w:pPr>
      <w:r>
        <w:rPr>
          <w:b/>
          <w:sz w:val="22"/>
          <w:szCs w:val="22"/>
        </w:rPr>
        <w:t>Graphics | JRN 22303 | Communication Program,</w:t>
      </w:r>
      <w:r w:rsidRPr="00053AAD">
        <w:rPr>
          <w:b/>
          <w:sz w:val="22"/>
          <w:szCs w:val="22"/>
        </w:rPr>
        <w:t xml:space="preserve"> School of </w:t>
      </w:r>
      <w:r>
        <w:rPr>
          <w:b/>
          <w:sz w:val="22"/>
          <w:szCs w:val="22"/>
        </w:rPr>
        <w:t>Arts and Letters</w:t>
      </w:r>
    </w:p>
    <w:p w14:paraId="2C08D6BC" w14:textId="491EA21F" w:rsidR="001C43D4" w:rsidRPr="00053AAD" w:rsidRDefault="001C43D4" w:rsidP="001C43D4">
      <w:pPr>
        <w:ind w:right="486"/>
        <w:rPr>
          <w:b/>
          <w:sz w:val="22"/>
          <w:szCs w:val="22"/>
        </w:rPr>
      </w:pPr>
      <w:r>
        <w:rPr>
          <w:b/>
          <w:sz w:val="22"/>
          <w:szCs w:val="22"/>
        </w:rPr>
        <w:t xml:space="preserve">Junior Design Studio I | ART 30104 | Graphic Design Studio Concentration | </w:t>
      </w:r>
      <w:r w:rsidRPr="00053AAD">
        <w:rPr>
          <w:b/>
          <w:sz w:val="22"/>
          <w:szCs w:val="22"/>
        </w:rPr>
        <w:t>BFA Program</w:t>
      </w:r>
      <w:r>
        <w:rPr>
          <w:b/>
          <w:sz w:val="22"/>
          <w:szCs w:val="22"/>
        </w:rPr>
        <w:t xml:space="preserve"> |</w:t>
      </w:r>
      <w:r w:rsidRPr="00053AAD">
        <w:rPr>
          <w:b/>
          <w:sz w:val="22"/>
          <w:szCs w:val="22"/>
        </w:rPr>
        <w:t xml:space="preserve">Art Department, School of </w:t>
      </w:r>
      <w:r>
        <w:rPr>
          <w:b/>
          <w:sz w:val="22"/>
          <w:szCs w:val="22"/>
        </w:rPr>
        <w:t>Arts and Letters</w:t>
      </w:r>
    </w:p>
    <w:p w14:paraId="6E856543" w14:textId="4EE8380C" w:rsidR="001C43D4" w:rsidRPr="00053AAD" w:rsidRDefault="001C43D4" w:rsidP="001C43D4">
      <w:pPr>
        <w:ind w:right="486"/>
        <w:rPr>
          <w:b/>
          <w:sz w:val="22"/>
          <w:szCs w:val="22"/>
        </w:rPr>
      </w:pPr>
      <w:r>
        <w:rPr>
          <w:b/>
          <w:sz w:val="22"/>
          <w:szCs w:val="22"/>
        </w:rPr>
        <w:t xml:space="preserve">Senior Design Studio I | ART 40104 | Graphic Design Studio Concentration | </w:t>
      </w:r>
      <w:r w:rsidRPr="00053AAD">
        <w:rPr>
          <w:b/>
          <w:sz w:val="22"/>
          <w:szCs w:val="22"/>
        </w:rPr>
        <w:t>BFA Program</w:t>
      </w:r>
      <w:r>
        <w:rPr>
          <w:b/>
          <w:sz w:val="22"/>
          <w:szCs w:val="22"/>
        </w:rPr>
        <w:t xml:space="preserve"> |</w:t>
      </w:r>
      <w:r w:rsidRPr="00053AAD">
        <w:rPr>
          <w:b/>
          <w:sz w:val="22"/>
          <w:szCs w:val="22"/>
        </w:rPr>
        <w:t xml:space="preserve">Art Department, School of </w:t>
      </w:r>
      <w:r>
        <w:rPr>
          <w:b/>
          <w:sz w:val="22"/>
          <w:szCs w:val="22"/>
        </w:rPr>
        <w:t>Arts and Letters</w:t>
      </w:r>
    </w:p>
    <w:p w14:paraId="16CC05D7" w14:textId="77777777" w:rsidR="001C43D4" w:rsidRPr="00053AAD" w:rsidRDefault="001C43D4" w:rsidP="001C43D4">
      <w:pPr>
        <w:ind w:right="486"/>
        <w:rPr>
          <w:b/>
          <w:sz w:val="22"/>
          <w:szCs w:val="22"/>
        </w:rPr>
      </w:pPr>
    </w:p>
    <w:p w14:paraId="56FD0F84" w14:textId="77777777" w:rsidR="00EB424A" w:rsidRPr="00053AAD" w:rsidRDefault="00EB424A" w:rsidP="00EB424A">
      <w:pPr>
        <w:ind w:right="486"/>
        <w:rPr>
          <w:b/>
          <w:sz w:val="22"/>
          <w:szCs w:val="22"/>
        </w:rPr>
      </w:pPr>
    </w:p>
    <w:p w14:paraId="2FD4EADC" w14:textId="77777777" w:rsidR="001C43D4" w:rsidRPr="00A03E33" w:rsidRDefault="001C43D4" w:rsidP="001C43D4">
      <w:pPr>
        <w:pStyle w:val="Heading1"/>
        <w:ind w:right="486"/>
        <w:rPr>
          <w:b w:val="0"/>
          <w:sz w:val="22"/>
          <w:szCs w:val="24"/>
        </w:rPr>
      </w:pPr>
      <w:r>
        <w:rPr>
          <w:b w:val="0"/>
          <w:sz w:val="22"/>
          <w:szCs w:val="24"/>
        </w:rPr>
        <w:t xml:space="preserve">Professor: </w:t>
      </w:r>
      <w:r w:rsidRPr="00186CAB">
        <w:rPr>
          <w:b w:val="0"/>
          <w:sz w:val="22"/>
          <w:szCs w:val="24"/>
        </w:rPr>
        <w:t>Benjy Davies, MFA</w:t>
      </w:r>
      <w:r>
        <w:rPr>
          <w:b w:val="0"/>
          <w:sz w:val="22"/>
          <w:szCs w:val="24"/>
        </w:rPr>
        <w:t xml:space="preserve"> </w:t>
      </w:r>
      <w:r>
        <w:rPr>
          <w:sz w:val="22"/>
          <w:szCs w:val="24"/>
        </w:rPr>
        <w:t>Phone:</w:t>
      </w:r>
      <w:r w:rsidRPr="00186CAB">
        <w:rPr>
          <w:sz w:val="22"/>
          <w:szCs w:val="24"/>
        </w:rPr>
        <w:t xml:space="preserve"> 245-7372</w:t>
      </w:r>
      <w:r>
        <w:rPr>
          <w:sz w:val="22"/>
          <w:szCs w:val="24"/>
        </w:rPr>
        <w:t xml:space="preserve"> | </w:t>
      </w:r>
      <w:hyperlink r:id="rId6" w:history="1">
        <w:r w:rsidRPr="00186CAB">
          <w:rPr>
            <w:rStyle w:val="Hyperlink"/>
            <w:color w:val="auto"/>
            <w:sz w:val="22"/>
            <w:szCs w:val="24"/>
          </w:rPr>
          <w:t>bdavies@rio.edu</w:t>
        </w:r>
      </w:hyperlink>
      <w:r>
        <w:rPr>
          <w:sz w:val="22"/>
          <w:szCs w:val="24"/>
        </w:rPr>
        <w:t xml:space="preserve"> | Office: </w:t>
      </w:r>
      <w:r w:rsidRPr="00186CAB">
        <w:rPr>
          <w:sz w:val="22"/>
          <w:szCs w:val="24"/>
        </w:rPr>
        <w:t xml:space="preserve">Fine Arts, Room </w:t>
      </w:r>
      <w:r>
        <w:rPr>
          <w:sz w:val="22"/>
          <w:szCs w:val="24"/>
        </w:rPr>
        <w:t>126</w:t>
      </w:r>
    </w:p>
    <w:p w14:paraId="1642D69C" w14:textId="77777777" w:rsidR="001C43D4" w:rsidRDefault="001C43D4" w:rsidP="001C43D4">
      <w:pPr>
        <w:ind w:right="486"/>
        <w:rPr>
          <w:rFonts w:eastAsia="Cambria" w:cs="Verdana"/>
          <w:sz w:val="22"/>
          <w:szCs w:val="22"/>
        </w:rPr>
      </w:pPr>
      <w:r>
        <w:rPr>
          <w:sz w:val="22"/>
          <w:szCs w:val="24"/>
        </w:rPr>
        <w:t xml:space="preserve">Office Hours: </w:t>
      </w:r>
      <w:r>
        <w:rPr>
          <w:rFonts w:eastAsia="Cambria" w:cs="Verdana"/>
          <w:b/>
          <w:sz w:val="22"/>
          <w:szCs w:val="22"/>
        </w:rPr>
        <w:t>8:30-1:30 Tuesdays, or by appointment.</w:t>
      </w:r>
    </w:p>
    <w:p w14:paraId="67A4761D" w14:textId="77777777" w:rsidR="00576CE5" w:rsidRDefault="00576CE5" w:rsidP="00A605F9">
      <w:pPr>
        <w:ind w:right="486"/>
        <w:rPr>
          <w:b/>
          <w:sz w:val="22"/>
          <w:szCs w:val="22"/>
        </w:rPr>
      </w:pPr>
    </w:p>
    <w:p w14:paraId="5DAB2218" w14:textId="77777777" w:rsidR="00D62F39" w:rsidRDefault="00D62F39" w:rsidP="00D62F39">
      <w:pPr>
        <w:ind w:right="486"/>
        <w:rPr>
          <w:rFonts w:eastAsia="Cambria"/>
          <w:sz w:val="22"/>
          <w:szCs w:val="22"/>
        </w:rPr>
      </w:pPr>
      <w:r>
        <w:rPr>
          <w:b/>
          <w:sz w:val="22"/>
          <w:szCs w:val="22"/>
        </w:rPr>
        <w:t>THE BIG QUESTION</w:t>
      </w:r>
      <w:r w:rsidRPr="00053AAD">
        <w:rPr>
          <w:sz w:val="22"/>
          <w:szCs w:val="22"/>
        </w:rPr>
        <w:t xml:space="preserve">:  </w:t>
      </w:r>
      <w:r>
        <w:rPr>
          <w:rFonts w:eastAsia="Cambria"/>
          <w:sz w:val="22"/>
          <w:szCs w:val="22"/>
        </w:rPr>
        <w:t>How to use the programs creatively to create or enhance a portfolio of original print design.</w:t>
      </w:r>
    </w:p>
    <w:p w14:paraId="0947DF8E" w14:textId="77777777" w:rsidR="00D62F39" w:rsidRDefault="00D62F39" w:rsidP="00D62F39">
      <w:pPr>
        <w:ind w:right="486"/>
        <w:rPr>
          <w:rFonts w:eastAsia="Cambria"/>
          <w:sz w:val="22"/>
          <w:szCs w:val="22"/>
        </w:rPr>
      </w:pPr>
    </w:p>
    <w:p w14:paraId="25580AE0" w14:textId="77777777" w:rsidR="00D62F39" w:rsidRDefault="00D62F39" w:rsidP="00D62F39">
      <w:pPr>
        <w:ind w:right="486"/>
        <w:rPr>
          <w:rFonts w:eastAsia="Cambria"/>
          <w:sz w:val="22"/>
          <w:szCs w:val="22"/>
        </w:rPr>
      </w:pPr>
      <w:r>
        <w:rPr>
          <w:rFonts w:eastAsia="Cambria"/>
          <w:sz w:val="22"/>
          <w:szCs w:val="22"/>
        </w:rPr>
        <w:t>Five Big Things to Learn:</w:t>
      </w:r>
    </w:p>
    <w:p w14:paraId="3DA6075F" w14:textId="77777777" w:rsidR="00D62F39" w:rsidRDefault="00D62F39" w:rsidP="00D62F39">
      <w:pPr>
        <w:numPr>
          <w:ilvl w:val="0"/>
          <w:numId w:val="26"/>
        </w:numPr>
        <w:ind w:right="486"/>
        <w:rPr>
          <w:rFonts w:eastAsia="Cambria"/>
          <w:sz w:val="22"/>
          <w:szCs w:val="22"/>
        </w:rPr>
      </w:pPr>
      <w:r>
        <w:rPr>
          <w:rFonts w:eastAsia="Cambria"/>
          <w:sz w:val="22"/>
          <w:szCs w:val="22"/>
        </w:rPr>
        <w:t>How to use the programs</w:t>
      </w:r>
    </w:p>
    <w:p w14:paraId="257592BE" w14:textId="77777777" w:rsidR="00D62F39" w:rsidRDefault="00D62F39" w:rsidP="00D62F39">
      <w:pPr>
        <w:numPr>
          <w:ilvl w:val="0"/>
          <w:numId w:val="26"/>
        </w:numPr>
        <w:ind w:right="486"/>
        <w:rPr>
          <w:rFonts w:eastAsia="Cambria"/>
          <w:sz w:val="22"/>
          <w:szCs w:val="22"/>
        </w:rPr>
      </w:pPr>
      <w:r>
        <w:rPr>
          <w:rFonts w:eastAsia="Cambria"/>
          <w:sz w:val="22"/>
          <w:szCs w:val="22"/>
        </w:rPr>
        <w:t>How to make professional original work with the programs</w:t>
      </w:r>
    </w:p>
    <w:p w14:paraId="2A8B4496" w14:textId="77777777" w:rsidR="00D62F39" w:rsidRDefault="00D62F39" w:rsidP="00D62F39">
      <w:pPr>
        <w:numPr>
          <w:ilvl w:val="0"/>
          <w:numId w:val="26"/>
        </w:numPr>
        <w:ind w:right="486"/>
        <w:rPr>
          <w:rFonts w:eastAsia="Cambria"/>
          <w:sz w:val="22"/>
          <w:szCs w:val="22"/>
        </w:rPr>
      </w:pPr>
      <w:r>
        <w:rPr>
          <w:rFonts w:eastAsia="Cambria"/>
          <w:sz w:val="22"/>
          <w:szCs w:val="22"/>
        </w:rPr>
        <w:t>How to distinguish good and bad work</w:t>
      </w:r>
    </w:p>
    <w:p w14:paraId="3BD305DC" w14:textId="77777777" w:rsidR="00D62F39" w:rsidRDefault="00D62F39" w:rsidP="00D62F39">
      <w:pPr>
        <w:numPr>
          <w:ilvl w:val="0"/>
          <w:numId w:val="26"/>
        </w:numPr>
        <w:ind w:right="486"/>
        <w:rPr>
          <w:rFonts w:eastAsia="Cambria"/>
          <w:sz w:val="22"/>
          <w:szCs w:val="22"/>
        </w:rPr>
      </w:pPr>
      <w:r>
        <w:rPr>
          <w:rFonts w:eastAsia="Cambria"/>
          <w:sz w:val="22"/>
          <w:szCs w:val="22"/>
        </w:rPr>
        <w:t>How to develop a personal style</w:t>
      </w:r>
    </w:p>
    <w:p w14:paraId="29949AD2" w14:textId="77777777" w:rsidR="00D62F39" w:rsidRPr="00053AAD" w:rsidRDefault="00D62F39" w:rsidP="00D62F39">
      <w:pPr>
        <w:numPr>
          <w:ilvl w:val="0"/>
          <w:numId w:val="26"/>
        </w:numPr>
        <w:ind w:right="486"/>
        <w:rPr>
          <w:rFonts w:eastAsia="Cambria"/>
          <w:sz w:val="22"/>
          <w:szCs w:val="22"/>
        </w:rPr>
      </w:pPr>
      <w:r>
        <w:rPr>
          <w:rFonts w:eastAsia="Cambria"/>
          <w:sz w:val="22"/>
          <w:szCs w:val="22"/>
        </w:rPr>
        <w:t>Understanding the field of graphic design</w:t>
      </w:r>
    </w:p>
    <w:p w14:paraId="45043238" w14:textId="77777777" w:rsidR="00D62F39" w:rsidRDefault="00D62F39" w:rsidP="00D62F39">
      <w:pPr>
        <w:ind w:right="486"/>
        <w:rPr>
          <w:b/>
          <w:sz w:val="22"/>
          <w:szCs w:val="22"/>
        </w:rPr>
      </w:pPr>
    </w:p>
    <w:p w14:paraId="5AEC2556" w14:textId="77777777" w:rsidR="001C43D4" w:rsidRDefault="00D62F39" w:rsidP="00D62F39">
      <w:pPr>
        <w:ind w:right="486"/>
        <w:rPr>
          <w:sz w:val="22"/>
          <w:szCs w:val="22"/>
        </w:rPr>
      </w:pPr>
      <w:r w:rsidRPr="00053AAD">
        <w:rPr>
          <w:b/>
          <w:sz w:val="22"/>
          <w:szCs w:val="22"/>
        </w:rPr>
        <w:t>COURSE DESCRIPTION</w:t>
      </w:r>
      <w:r w:rsidR="001C43D4">
        <w:rPr>
          <w:b/>
          <w:sz w:val="22"/>
          <w:szCs w:val="22"/>
        </w:rPr>
        <w:t>S</w:t>
      </w:r>
      <w:r w:rsidRPr="00053AAD">
        <w:rPr>
          <w:sz w:val="22"/>
          <w:szCs w:val="22"/>
        </w:rPr>
        <w:t xml:space="preserve">:  </w:t>
      </w:r>
    </w:p>
    <w:p w14:paraId="4D077692" w14:textId="4653210D" w:rsidR="00D62F39" w:rsidRDefault="001C43D4" w:rsidP="00D62F39">
      <w:pPr>
        <w:ind w:right="486"/>
        <w:rPr>
          <w:rFonts w:eastAsia="Cambria"/>
          <w:sz w:val="22"/>
          <w:szCs w:val="22"/>
        </w:rPr>
      </w:pPr>
      <w:r>
        <w:rPr>
          <w:b/>
          <w:bCs/>
          <w:sz w:val="22"/>
          <w:szCs w:val="22"/>
        </w:rPr>
        <w:t xml:space="preserve">Vector Graphics (ART): </w:t>
      </w:r>
      <w:r w:rsidR="00D62F39" w:rsidRPr="00053AAD">
        <w:rPr>
          <w:rFonts w:eastAsia="Cambria"/>
          <w:sz w:val="22"/>
          <w:szCs w:val="22"/>
        </w:rPr>
        <w:t>This course will introduce the student to the basics of creating and manipulating vector graphics using Adobe Illustrator and Adobe InDesign. Students will use original and appropriated imagery to create original graphics. Basic principles of art and design will be emphasized, including type, page layout, image/type interaction, etc.</w:t>
      </w:r>
    </w:p>
    <w:p w14:paraId="02438AB0" w14:textId="77777777" w:rsidR="001C43D4" w:rsidRDefault="001C43D4" w:rsidP="00D62F39">
      <w:pPr>
        <w:ind w:right="486"/>
        <w:rPr>
          <w:rFonts w:eastAsia="Cambria"/>
          <w:sz w:val="22"/>
          <w:szCs w:val="22"/>
        </w:rPr>
      </w:pPr>
    </w:p>
    <w:p w14:paraId="54F4D18B" w14:textId="7E27C177" w:rsidR="001C43D4" w:rsidRPr="00053AAD" w:rsidRDefault="001C43D4" w:rsidP="001C43D4">
      <w:pPr>
        <w:ind w:right="486"/>
        <w:rPr>
          <w:rFonts w:eastAsia="Cambria"/>
          <w:sz w:val="22"/>
          <w:szCs w:val="22"/>
        </w:rPr>
      </w:pPr>
      <w:r>
        <w:rPr>
          <w:b/>
          <w:bCs/>
          <w:sz w:val="22"/>
          <w:szCs w:val="22"/>
        </w:rPr>
        <w:t xml:space="preserve">Graphics (JRN): </w:t>
      </w:r>
      <w:r w:rsidRPr="001C43D4">
        <w:rPr>
          <w:rFonts w:eastAsia="Cambria"/>
          <w:color w:val="0A0A0A"/>
          <w:sz w:val="22"/>
          <w:szCs w:val="22"/>
        </w:rPr>
        <w:t>Origins, development, and current uses of various forms of printing, type design and recognition, type harmony and legibility; copy fitting and layout fundamentals; introduction to color reproductions; trends in media typography; design of annual reports, leaflets, brochures, booklets, and other forms of communication.</w:t>
      </w:r>
    </w:p>
    <w:p w14:paraId="55E5337B" w14:textId="77777777" w:rsidR="001C43D4" w:rsidRDefault="001C43D4" w:rsidP="00D62F39">
      <w:pPr>
        <w:ind w:right="486"/>
        <w:rPr>
          <w:rFonts w:eastAsia="Cambria"/>
          <w:sz w:val="22"/>
          <w:szCs w:val="22"/>
        </w:rPr>
      </w:pPr>
    </w:p>
    <w:p w14:paraId="5BA89622" w14:textId="029E2308" w:rsidR="001C43D4" w:rsidRPr="00053AAD" w:rsidRDefault="001C43D4" w:rsidP="001C43D4">
      <w:pPr>
        <w:ind w:right="486"/>
        <w:rPr>
          <w:rFonts w:eastAsia="Cambria"/>
          <w:sz w:val="22"/>
          <w:szCs w:val="22"/>
        </w:rPr>
      </w:pPr>
      <w:r>
        <w:rPr>
          <w:b/>
          <w:bCs/>
          <w:sz w:val="22"/>
          <w:szCs w:val="22"/>
        </w:rPr>
        <w:lastRenderedPageBreak/>
        <w:t xml:space="preserve">Junior Design Studio I: </w:t>
      </w:r>
      <w:r w:rsidRPr="001C43D4">
        <w:rPr>
          <w:rFonts w:eastAsia="Cambria"/>
          <w:color w:val="0A0A0A"/>
          <w:sz w:val="22"/>
          <w:szCs w:val="22"/>
        </w:rPr>
        <w:t>Students will work independently or in small groups to create original graphics in a classroom lab setting. Regular critiques and discussions will help the student form their own design sensibilities. Lectures and demonstrations will expand the students</w:t>
      </w:r>
      <w:r>
        <w:rPr>
          <w:rFonts w:eastAsia="Cambria"/>
          <w:color w:val="0A0A0A"/>
          <w:sz w:val="22"/>
          <w:szCs w:val="22"/>
        </w:rPr>
        <w:t>’</w:t>
      </w:r>
      <w:r w:rsidRPr="001C43D4">
        <w:rPr>
          <w:rFonts w:eastAsia="Cambria"/>
          <w:color w:val="0A0A0A"/>
          <w:sz w:val="22"/>
          <w:szCs w:val="22"/>
        </w:rPr>
        <w:t xml:space="preserve"> knowledge of design software, typography, printing and reproduction techniques.</w:t>
      </w:r>
    </w:p>
    <w:p w14:paraId="4F17B5DC" w14:textId="77777777" w:rsidR="001C43D4" w:rsidRDefault="001C43D4" w:rsidP="00D62F39">
      <w:pPr>
        <w:ind w:right="486"/>
        <w:rPr>
          <w:rFonts w:eastAsia="Cambria"/>
          <w:sz w:val="22"/>
          <w:szCs w:val="22"/>
        </w:rPr>
      </w:pPr>
    </w:p>
    <w:p w14:paraId="72675C0E" w14:textId="363569CE" w:rsidR="001C43D4" w:rsidRPr="00053AAD" w:rsidRDefault="001C43D4" w:rsidP="001C43D4">
      <w:pPr>
        <w:ind w:right="486"/>
        <w:rPr>
          <w:rFonts w:eastAsia="Cambria"/>
          <w:sz w:val="22"/>
          <w:szCs w:val="22"/>
        </w:rPr>
      </w:pPr>
      <w:r>
        <w:rPr>
          <w:b/>
          <w:bCs/>
          <w:sz w:val="22"/>
          <w:szCs w:val="22"/>
        </w:rPr>
        <w:t xml:space="preserve">Senior Design Studio I: </w:t>
      </w:r>
      <w:r w:rsidRPr="001C43D4">
        <w:rPr>
          <w:rFonts w:eastAsia="Cambria"/>
          <w:color w:val="0A0A0A"/>
          <w:sz w:val="22"/>
          <w:szCs w:val="22"/>
        </w:rPr>
        <w:t>Students will provide professional design services to the University and the community. Projects will be selected by the instructor and students, and the faculty will supervise the design, production and delivery of completed work to the client. Students will refine and develop their professional portfolio and continue designing promotional material related to their career. Prerequisites: ART 30204 or permission of instructor.</w:t>
      </w:r>
    </w:p>
    <w:p w14:paraId="6D946EB1" w14:textId="77777777" w:rsidR="001C43D4" w:rsidRPr="00053AAD" w:rsidRDefault="001C43D4" w:rsidP="00D62F39">
      <w:pPr>
        <w:ind w:right="486"/>
        <w:rPr>
          <w:rFonts w:eastAsia="Cambria"/>
          <w:sz w:val="22"/>
          <w:szCs w:val="22"/>
        </w:rPr>
      </w:pPr>
    </w:p>
    <w:p w14:paraId="637D4DE4" w14:textId="77777777" w:rsidR="00EB424A" w:rsidRPr="00053AAD" w:rsidRDefault="00EB424A" w:rsidP="00EB424A">
      <w:pPr>
        <w:ind w:right="486"/>
        <w:rPr>
          <w:b/>
          <w:sz w:val="22"/>
          <w:szCs w:val="22"/>
        </w:rPr>
      </w:pPr>
    </w:p>
    <w:p w14:paraId="5922151E"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ind w:right="486"/>
        <w:jc w:val="both"/>
        <w:rPr>
          <w:sz w:val="22"/>
          <w:szCs w:val="22"/>
        </w:rPr>
      </w:pPr>
      <w:r w:rsidRPr="00053AAD">
        <w:rPr>
          <w:b/>
          <w:sz w:val="22"/>
          <w:szCs w:val="22"/>
        </w:rPr>
        <w:t>PREREQUISITES</w:t>
      </w:r>
      <w:r w:rsidRPr="00053AAD">
        <w:rPr>
          <w:sz w:val="22"/>
          <w:szCs w:val="22"/>
        </w:rPr>
        <w:t>:  none</w:t>
      </w:r>
    </w:p>
    <w:p w14:paraId="0B911251" w14:textId="77777777" w:rsidR="00EB424A" w:rsidRPr="00053AAD" w:rsidRDefault="00EB424A" w:rsidP="00EB424A">
      <w:pPr>
        <w:ind w:right="486"/>
        <w:rPr>
          <w:sz w:val="22"/>
          <w:szCs w:val="22"/>
        </w:rPr>
      </w:pPr>
      <w:r w:rsidRPr="00053AAD">
        <w:rPr>
          <w:b/>
          <w:sz w:val="22"/>
          <w:szCs w:val="22"/>
        </w:rPr>
        <w:t>CREDIT HOURS</w:t>
      </w:r>
      <w:r w:rsidRPr="00053AAD">
        <w:rPr>
          <w:sz w:val="22"/>
          <w:szCs w:val="22"/>
        </w:rPr>
        <w:t>:  4</w:t>
      </w:r>
    </w:p>
    <w:p w14:paraId="57786EE9" w14:textId="77777777" w:rsidR="00EB424A" w:rsidRPr="00053AAD" w:rsidRDefault="00EB424A" w:rsidP="00EB424A">
      <w:pPr>
        <w:ind w:right="486"/>
        <w:rPr>
          <w:sz w:val="22"/>
          <w:szCs w:val="22"/>
        </w:rPr>
      </w:pPr>
    </w:p>
    <w:p w14:paraId="4243D768" w14:textId="77777777" w:rsidR="00EB424A" w:rsidRPr="00053AAD" w:rsidRDefault="00EB424A" w:rsidP="00EB424A">
      <w:pPr>
        <w:ind w:right="486"/>
        <w:rPr>
          <w:sz w:val="22"/>
          <w:szCs w:val="22"/>
        </w:rPr>
      </w:pPr>
      <w:r w:rsidRPr="00053AAD">
        <w:rPr>
          <w:b/>
          <w:sz w:val="22"/>
          <w:szCs w:val="22"/>
        </w:rPr>
        <w:t>TEXTBOOK AND OTHER REQUIRED MATERIALS</w:t>
      </w:r>
      <w:r w:rsidRPr="00053AAD">
        <w:rPr>
          <w:sz w:val="22"/>
          <w:szCs w:val="22"/>
        </w:rPr>
        <w:t>: None</w:t>
      </w:r>
    </w:p>
    <w:p w14:paraId="3FAB86CD" w14:textId="77777777" w:rsidR="00EB424A" w:rsidRPr="00053AAD" w:rsidRDefault="00EB424A" w:rsidP="00EB424A">
      <w:pPr>
        <w:ind w:right="486"/>
        <w:rPr>
          <w:sz w:val="22"/>
          <w:szCs w:val="22"/>
        </w:rPr>
      </w:pPr>
    </w:p>
    <w:p w14:paraId="325F2E08" w14:textId="77777777" w:rsidR="00EB424A" w:rsidRPr="00053AAD" w:rsidRDefault="00EB424A" w:rsidP="00EB424A">
      <w:pPr>
        <w:rPr>
          <w:sz w:val="22"/>
          <w:szCs w:val="22"/>
        </w:rPr>
      </w:pPr>
      <w:r w:rsidRPr="00053AAD">
        <w:rPr>
          <w:b/>
          <w:sz w:val="22"/>
          <w:szCs w:val="22"/>
        </w:rPr>
        <w:t>PROGRAM OUTCOMES--</w:t>
      </w:r>
      <w:r w:rsidRPr="00053AAD">
        <w:rPr>
          <w:sz w:val="22"/>
          <w:szCs w:val="22"/>
        </w:rPr>
        <w:t>The following outcomes have been adopted for the degree program fo</w:t>
      </w:r>
      <w:r w:rsidR="004A44F6">
        <w:rPr>
          <w:sz w:val="22"/>
          <w:szCs w:val="22"/>
        </w:rPr>
        <w:t>r which this course is required. Underlined outcomes are addressed in this course.</w:t>
      </w:r>
    </w:p>
    <w:p w14:paraId="0875AE4B" w14:textId="77777777" w:rsidR="00EB424A" w:rsidRPr="00053AAD" w:rsidRDefault="00EB424A" w:rsidP="00EB424A">
      <w:pPr>
        <w:rPr>
          <w:sz w:val="22"/>
          <w:szCs w:val="22"/>
        </w:rPr>
      </w:pPr>
      <w:r w:rsidRPr="00053AAD">
        <w:rPr>
          <w:b/>
          <w:sz w:val="22"/>
          <w:szCs w:val="22"/>
        </w:rPr>
        <w:tab/>
      </w:r>
    </w:p>
    <w:p w14:paraId="25AC2E5E" w14:textId="60B09F01" w:rsidR="003B0614" w:rsidRPr="00DE1507" w:rsidRDefault="001C43D4" w:rsidP="003B0614">
      <w:pPr>
        <w:spacing w:after="80"/>
        <w:ind w:left="-1440" w:firstLine="1440"/>
        <w:rPr>
          <w:sz w:val="22"/>
          <w:szCs w:val="22"/>
        </w:rPr>
      </w:pPr>
      <w:r>
        <w:rPr>
          <w:sz w:val="22"/>
          <w:szCs w:val="22"/>
        </w:rPr>
        <w:t xml:space="preserve">ART: </w:t>
      </w:r>
      <w:r w:rsidR="003B0614" w:rsidRPr="00DE1507">
        <w:rPr>
          <w:sz w:val="22"/>
          <w:szCs w:val="22"/>
        </w:rPr>
        <w:t>Upon completion of the program, students will be able to:</w:t>
      </w:r>
    </w:p>
    <w:p w14:paraId="597B8BB0" w14:textId="77777777" w:rsidR="003B0614" w:rsidRPr="00E3189C"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rPr>
      </w:pPr>
      <w:r w:rsidRPr="00E3189C">
        <w:rPr>
          <w:rFonts w:eastAsia="Cambria"/>
          <w:sz w:val="22"/>
          <w:szCs w:val="22"/>
        </w:rPr>
        <w:t>Plan and install a professional exhibition of his or her work.</w:t>
      </w:r>
    </w:p>
    <w:p w14:paraId="73AAB9F9"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Demonstrate formal and technical proficiency in his or her area of study.</w:t>
      </w:r>
    </w:p>
    <w:p w14:paraId="77AD79E4"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Document his or her work and experiences professionally, and engage in professional practice.</w:t>
      </w:r>
    </w:p>
    <w:p w14:paraId="552A2A85" w14:textId="77777777" w:rsidR="003B0614" w:rsidRPr="004A44F6" w:rsidRDefault="003B0614" w:rsidP="003B0614">
      <w:pPr>
        <w:widowControl w:val="0"/>
        <w:numPr>
          <w:ilvl w:val="0"/>
          <w:numId w:val="23"/>
        </w:numPr>
        <w:tabs>
          <w:tab w:val="left" w:pos="220"/>
          <w:tab w:val="left" w:pos="720"/>
        </w:tabs>
        <w:autoSpaceDE w:val="0"/>
        <w:autoSpaceDN w:val="0"/>
        <w:adjustRightInd w:val="0"/>
        <w:spacing w:after="100"/>
        <w:rPr>
          <w:rFonts w:eastAsia="Cambria"/>
          <w:sz w:val="22"/>
          <w:szCs w:val="22"/>
          <w:u w:val="single"/>
        </w:rPr>
      </w:pPr>
      <w:r w:rsidRPr="004A44F6">
        <w:rPr>
          <w:rFonts w:eastAsia="Cambria"/>
          <w:sz w:val="22"/>
          <w:szCs w:val="22"/>
          <w:u w:val="single"/>
        </w:rPr>
        <w:t>Explain the historical, cultural and conceptual aspects of his or her work.</w:t>
      </w:r>
    </w:p>
    <w:p w14:paraId="4DAE128C" w14:textId="77777777" w:rsidR="003B0614" w:rsidRPr="00E3189C" w:rsidRDefault="003B0614" w:rsidP="003B0614">
      <w:pPr>
        <w:numPr>
          <w:ilvl w:val="0"/>
          <w:numId w:val="23"/>
        </w:numPr>
        <w:rPr>
          <w:sz w:val="22"/>
          <w:szCs w:val="22"/>
        </w:rPr>
      </w:pPr>
      <w:r w:rsidRPr="00E3189C">
        <w:rPr>
          <w:rFonts w:eastAsia="Cambria"/>
          <w:sz w:val="22"/>
          <w:szCs w:val="22"/>
        </w:rPr>
        <w:t>Conduct independent research in the arts.</w:t>
      </w:r>
    </w:p>
    <w:p w14:paraId="2A0A63B8" w14:textId="77777777" w:rsidR="00EB424A" w:rsidRDefault="00EB424A" w:rsidP="00EB424A">
      <w:pPr>
        <w:rPr>
          <w:sz w:val="22"/>
          <w:szCs w:val="22"/>
        </w:rPr>
      </w:pPr>
    </w:p>
    <w:p w14:paraId="1D70EA83" w14:textId="5F1E6A54" w:rsidR="000928A8" w:rsidRPr="00DE1507" w:rsidRDefault="000928A8" w:rsidP="000928A8">
      <w:pPr>
        <w:spacing w:after="80"/>
        <w:ind w:left="-1440" w:firstLine="1440"/>
        <w:rPr>
          <w:sz w:val="22"/>
          <w:szCs w:val="22"/>
        </w:rPr>
      </w:pPr>
      <w:r>
        <w:rPr>
          <w:sz w:val="22"/>
          <w:szCs w:val="22"/>
        </w:rPr>
        <w:t xml:space="preserve">COMMUNICATION: </w:t>
      </w:r>
      <w:r w:rsidRPr="00DE1507">
        <w:rPr>
          <w:sz w:val="22"/>
          <w:szCs w:val="22"/>
        </w:rPr>
        <w:t>Upon completion of the program, students will be able to:</w:t>
      </w:r>
    </w:p>
    <w:p w14:paraId="5ADAF835" w14:textId="77777777" w:rsidR="000928A8" w:rsidRPr="000928A8" w:rsidRDefault="000928A8" w:rsidP="00EB424A">
      <w:pPr>
        <w:rPr>
          <w:sz w:val="22"/>
          <w:szCs w:val="22"/>
        </w:rPr>
      </w:pPr>
    </w:p>
    <w:p w14:paraId="01A5EE88" w14:textId="77777777" w:rsidR="000928A8" w:rsidRPr="000928A8" w:rsidRDefault="000928A8" w:rsidP="000928A8">
      <w:pPr>
        <w:widowControl w:val="0"/>
        <w:numPr>
          <w:ilvl w:val="0"/>
          <w:numId w:val="29"/>
        </w:numPr>
        <w:tabs>
          <w:tab w:val="left" w:pos="220"/>
          <w:tab w:val="left" w:pos="720"/>
        </w:tabs>
        <w:autoSpaceDE w:val="0"/>
        <w:autoSpaceDN w:val="0"/>
        <w:adjustRightInd w:val="0"/>
        <w:rPr>
          <w:rFonts w:eastAsia="Cambria"/>
          <w:color w:val="3B3B3B"/>
          <w:sz w:val="22"/>
          <w:szCs w:val="22"/>
        </w:rPr>
      </w:pPr>
      <w:r w:rsidRPr="000928A8">
        <w:rPr>
          <w:rFonts w:eastAsia="Cambria"/>
          <w:color w:val="3B3B3B"/>
          <w:sz w:val="22"/>
          <w:szCs w:val="22"/>
        </w:rPr>
        <w:t>Understand the relationships between communication theory and practical applications in everyday life, including within organizations and social relationships.</w:t>
      </w:r>
    </w:p>
    <w:p w14:paraId="55BC82CA" w14:textId="77777777" w:rsidR="000928A8" w:rsidRPr="000928A8" w:rsidRDefault="000928A8" w:rsidP="000928A8">
      <w:pPr>
        <w:widowControl w:val="0"/>
        <w:numPr>
          <w:ilvl w:val="0"/>
          <w:numId w:val="29"/>
        </w:numPr>
        <w:tabs>
          <w:tab w:val="left" w:pos="220"/>
          <w:tab w:val="left" w:pos="720"/>
        </w:tabs>
        <w:autoSpaceDE w:val="0"/>
        <w:autoSpaceDN w:val="0"/>
        <w:adjustRightInd w:val="0"/>
        <w:rPr>
          <w:rFonts w:eastAsia="Cambria"/>
          <w:color w:val="3B3B3B"/>
          <w:sz w:val="22"/>
          <w:szCs w:val="22"/>
        </w:rPr>
      </w:pPr>
      <w:r w:rsidRPr="000928A8">
        <w:rPr>
          <w:rFonts w:eastAsia="Cambria"/>
          <w:color w:val="3B3B3B"/>
          <w:sz w:val="22"/>
          <w:szCs w:val="22"/>
        </w:rPr>
        <w:t>Understand the communication contexts among and between people, rhetoric, ethics and the media.</w:t>
      </w:r>
    </w:p>
    <w:p w14:paraId="3BF25FBE" w14:textId="77777777" w:rsidR="000928A8" w:rsidRPr="000928A8" w:rsidRDefault="000928A8" w:rsidP="000928A8">
      <w:pPr>
        <w:widowControl w:val="0"/>
        <w:numPr>
          <w:ilvl w:val="0"/>
          <w:numId w:val="29"/>
        </w:numPr>
        <w:tabs>
          <w:tab w:val="left" w:pos="220"/>
          <w:tab w:val="left" w:pos="720"/>
        </w:tabs>
        <w:autoSpaceDE w:val="0"/>
        <w:autoSpaceDN w:val="0"/>
        <w:adjustRightInd w:val="0"/>
        <w:rPr>
          <w:rFonts w:eastAsia="Cambria"/>
          <w:color w:val="3B3B3B"/>
          <w:sz w:val="22"/>
          <w:szCs w:val="22"/>
        </w:rPr>
      </w:pPr>
      <w:r w:rsidRPr="000928A8">
        <w:rPr>
          <w:rFonts w:eastAsia="Cambria"/>
          <w:color w:val="3B3B3B"/>
          <w:sz w:val="22"/>
          <w:szCs w:val="22"/>
        </w:rPr>
        <w:t>Understand how the media influences society, and society the media, and the influences of communication technologies upon those relationships.</w:t>
      </w:r>
    </w:p>
    <w:p w14:paraId="5C4FD197" w14:textId="77777777" w:rsidR="000928A8" w:rsidRPr="000928A8" w:rsidRDefault="000928A8" w:rsidP="000928A8">
      <w:pPr>
        <w:widowControl w:val="0"/>
        <w:numPr>
          <w:ilvl w:val="0"/>
          <w:numId w:val="29"/>
        </w:numPr>
        <w:tabs>
          <w:tab w:val="left" w:pos="220"/>
          <w:tab w:val="left" w:pos="720"/>
        </w:tabs>
        <w:autoSpaceDE w:val="0"/>
        <w:autoSpaceDN w:val="0"/>
        <w:adjustRightInd w:val="0"/>
        <w:rPr>
          <w:rFonts w:eastAsia="Cambria"/>
          <w:color w:val="3B3B3B"/>
          <w:sz w:val="22"/>
          <w:szCs w:val="22"/>
        </w:rPr>
      </w:pPr>
      <w:r w:rsidRPr="000928A8">
        <w:rPr>
          <w:rFonts w:eastAsia="Cambria"/>
          <w:color w:val="3B3B3B"/>
          <w:sz w:val="22"/>
          <w:szCs w:val="22"/>
        </w:rPr>
        <w:t>Know the cultural impact of the media environment on the individual</w:t>
      </w:r>
      <w:r w:rsidRPr="000928A8">
        <w:rPr>
          <w:rFonts w:eastAsia="Cambria"/>
          <w:b/>
          <w:bCs/>
          <w:color w:val="3B3B3B"/>
          <w:sz w:val="22"/>
          <w:szCs w:val="22"/>
        </w:rPr>
        <w:t>.</w:t>
      </w:r>
    </w:p>
    <w:p w14:paraId="7D287853" w14:textId="77777777" w:rsidR="000928A8" w:rsidRPr="000928A8" w:rsidRDefault="000928A8" w:rsidP="000928A8">
      <w:pPr>
        <w:widowControl w:val="0"/>
        <w:numPr>
          <w:ilvl w:val="0"/>
          <w:numId w:val="29"/>
        </w:numPr>
        <w:tabs>
          <w:tab w:val="left" w:pos="220"/>
          <w:tab w:val="left" w:pos="720"/>
        </w:tabs>
        <w:autoSpaceDE w:val="0"/>
        <w:autoSpaceDN w:val="0"/>
        <w:adjustRightInd w:val="0"/>
        <w:rPr>
          <w:rFonts w:eastAsia="Cambria"/>
          <w:color w:val="3B3B3B"/>
          <w:sz w:val="22"/>
          <w:szCs w:val="22"/>
        </w:rPr>
      </w:pPr>
      <w:r w:rsidRPr="000928A8">
        <w:rPr>
          <w:rFonts w:eastAsia="Cambria"/>
          <w:color w:val="3B3B3B"/>
          <w:sz w:val="22"/>
          <w:szCs w:val="22"/>
        </w:rPr>
        <w:t>Have an awareness of the implications of information technology.</w:t>
      </w:r>
    </w:p>
    <w:p w14:paraId="149D0CA1" w14:textId="51F4AC25" w:rsidR="000928A8" w:rsidRPr="000928A8" w:rsidRDefault="000928A8" w:rsidP="000928A8">
      <w:pPr>
        <w:widowControl w:val="0"/>
        <w:numPr>
          <w:ilvl w:val="0"/>
          <w:numId w:val="29"/>
        </w:numPr>
        <w:tabs>
          <w:tab w:val="left" w:pos="220"/>
          <w:tab w:val="left" w:pos="720"/>
        </w:tabs>
        <w:autoSpaceDE w:val="0"/>
        <w:autoSpaceDN w:val="0"/>
        <w:adjustRightInd w:val="0"/>
        <w:rPr>
          <w:rFonts w:eastAsia="Cambria"/>
          <w:color w:val="3B3B3B"/>
          <w:sz w:val="22"/>
          <w:szCs w:val="22"/>
        </w:rPr>
      </w:pPr>
      <w:r w:rsidRPr="000928A8">
        <w:rPr>
          <w:rFonts w:eastAsia="Cambria"/>
          <w:color w:val="3B3B3B"/>
          <w:sz w:val="22"/>
          <w:szCs w:val="22"/>
        </w:rPr>
        <w:t xml:space="preserve">Have developed </w:t>
      </w:r>
      <w:r>
        <w:rPr>
          <w:rFonts w:eastAsia="Cambria"/>
          <w:color w:val="3B3B3B"/>
          <w:sz w:val="22"/>
          <w:szCs w:val="22"/>
        </w:rPr>
        <w:t>well-honed</w:t>
      </w:r>
      <w:r w:rsidRPr="000928A8">
        <w:rPr>
          <w:rFonts w:eastAsia="Cambria"/>
          <w:color w:val="3B3B3B"/>
          <w:sz w:val="22"/>
          <w:szCs w:val="22"/>
        </w:rPr>
        <w:t xml:space="preserve"> persuasive and presentational skills.</w:t>
      </w:r>
    </w:p>
    <w:p w14:paraId="02021F73" w14:textId="67FA355B" w:rsidR="000928A8" w:rsidRPr="000928A8" w:rsidRDefault="000928A8" w:rsidP="000928A8">
      <w:pPr>
        <w:pStyle w:val="ListParagraph"/>
        <w:numPr>
          <w:ilvl w:val="0"/>
          <w:numId w:val="29"/>
        </w:numPr>
        <w:rPr>
          <w:rFonts w:ascii="Times New Roman" w:hAnsi="Times New Roman"/>
          <w:szCs w:val="22"/>
        </w:rPr>
      </w:pPr>
      <w:r w:rsidRPr="000928A8">
        <w:rPr>
          <w:rFonts w:ascii="Times New Roman" w:eastAsia="Cambria" w:hAnsi="Times New Roman"/>
          <w:color w:val="3B3B3B"/>
          <w:szCs w:val="22"/>
          <w:u w:val="single"/>
        </w:rPr>
        <w:t>Have created a professional portfolio of communication materials (rhetorical, print, graphic design,</w:t>
      </w:r>
      <w:r w:rsidRPr="000928A8">
        <w:rPr>
          <w:rFonts w:ascii="Times New Roman" w:eastAsia="Cambria" w:hAnsi="Times New Roman"/>
          <w:color w:val="3B3B3B"/>
          <w:szCs w:val="22"/>
        </w:rPr>
        <w:t xml:space="preserve"> and audio/video works all may be included) and successfully passed a senior exit interview.</w:t>
      </w:r>
    </w:p>
    <w:p w14:paraId="0387DB4C" w14:textId="77777777" w:rsidR="00D62F39" w:rsidRPr="00053AAD" w:rsidRDefault="00D62F39" w:rsidP="00D62F39">
      <w:pPr>
        <w:jc w:val="both"/>
        <w:rPr>
          <w:sz w:val="22"/>
          <w:szCs w:val="22"/>
        </w:rPr>
      </w:pPr>
      <w:r w:rsidRPr="00053AAD">
        <w:rPr>
          <w:b/>
          <w:sz w:val="22"/>
          <w:szCs w:val="22"/>
        </w:rPr>
        <w:t xml:space="preserve">COURSE OUTCOMES:  </w:t>
      </w:r>
      <w:r w:rsidRPr="00053AAD">
        <w:rPr>
          <w:sz w:val="22"/>
          <w:szCs w:val="22"/>
        </w:rPr>
        <w:t xml:space="preserve">The following outcomes have been adopted for this course.  </w:t>
      </w:r>
      <w:r w:rsidRPr="00053AAD">
        <w:rPr>
          <w:i/>
          <w:sz w:val="22"/>
          <w:szCs w:val="22"/>
        </w:rPr>
        <w:t>All</w:t>
      </w:r>
      <w:r w:rsidRPr="00053AAD">
        <w:rPr>
          <w:sz w:val="22"/>
          <w:szCs w:val="22"/>
        </w:rPr>
        <w:t xml:space="preserve"> </w:t>
      </w:r>
      <w:r w:rsidRPr="00053AAD">
        <w:rPr>
          <w:i/>
          <w:sz w:val="22"/>
          <w:szCs w:val="22"/>
        </w:rPr>
        <w:t>outcomes</w:t>
      </w:r>
      <w:r w:rsidRPr="00053AAD">
        <w:rPr>
          <w:sz w:val="22"/>
          <w:szCs w:val="22"/>
        </w:rPr>
        <w:t xml:space="preserve"> listed below have direct relevance to course material.  Upon completion of this course students are expected to demonstrate competence in these areas:</w:t>
      </w:r>
    </w:p>
    <w:p w14:paraId="0DF49993" w14:textId="77777777" w:rsidR="00D62F39" w:rsidRPr="00053AAD" w:rsidRDefault="00D62F39" w:rsidP="00D62F39">
      <w:pPr>
        <w:numPr>
          <w:ilvl w:val="0"/>
          <w:numId w:val="21"/>
        </w:numPr>
        <w:jc w:val="both"/>
        <w:rPr>
          <w:sz w:val="22"/>
          <w:szCs w:val="22"/>
        </w:rPr>
      </w:pPr>
      <w:r w:rsidRPr="00053AAD">
        <w:rPr>
          <w:sz w:val="22"/>
          <w:szCs w:val="22"/>
        </w:rPr>
        <w:t>Explain basic properties of vector imaging, including typographic terms, Bezier curves and operations, grouping, selecting of objects, layout and print terminology.</w:t>
      </w:r>
    </w:p>
    <w:p w14:paraId="7BB46142" w14:textId="77777777" w:rsidR="00D62F39" w:rsidRPr="00053AAD" w:rsidRDefault="00D62F39" w:rsidP="00D62F39">
      <w:pPr>
        <w:numPr>
          <w:ilvl w:val="0"/>
          <w:numId w:val="21"/>
        </w:numPr>
        <w:jc w:val="both"/>
        <w:rPr>
          <w:sz w:val="22"/>
          <w:szCs w:val="22"/>
        </w:rPr>
      </w:pPr>
      <w:r w:rsidRPr="00053AAD">
        <w:rPr>
          <w:sz w:val="22"/>
          <w:szCs w:val="22"/>
        </w:rPr>
        <w:t>Edit, adjust and manipulate vector-based graphics using a variety of techniques.</w:t>
      </w:r>
    </w:p>
    <w:p w14:paraId="030F5852" w14:textId="77777777" w:rsidR="00D62F39" w:rsidRPr="00053AAD" w:rsidRDefault="00D62F39" w:rsidP="00D62F39">
      <w:pPr>
        <w:numPr>
          <w:ilvl w:val="0"/>
          <w:numId w:val="21"/>
        </w:numPr>
        <w:jc w:val="both"/>
        <w:rPr>
          <w:sz w:val="22"/>
          <w:szCs w:val="22"/>
        </w:rPr>
      </w:pPr>
      <w:r w:rsidRPr="00053AAD">
        <w:rPr>
          <w:sz w:val="22"/>
          <w:szCs w:val="22"/>
        </w:rPr>
        <w:t>Create elaborate vector illustrations using original and appropriate source material, and including clipping masks, effects, primitive shape combinations, and texture layers.</w:t>
      </w:r>
    </w:p>
    <w:p w14:paraId="7EBC01C6" w14:textId="77777777" w:rsidR="00D62F39" w:rsidRPr="00053AAD" w:rsidRDefault="00D62F39" w:rsidP="00D62F39">
      <w:pPr>
        <w:numPr>
          <w:ilvl w:val="0"/>
          <w:numId w:val="21"/>
        </w:numPr>
        <w:jc w:val="both"/>
        <w:rPr>
          <w:sz w:val="22"/>
          <w:szCs w:val="22"/>
        </w:rPr>
      </w:pPr>
      <w:r w:rsidRPr="00053AAD">
        <w:rPr>
          <w:sz w:val="22"/>
          <w:szCs w:val="22"/>
        </w:rPr>
        <w:t>Demonstrate formal awareness by creating work with radically different formal characteristics.</w:t>
      </w:r>
    </w:p>
    <w:p w14:paraId="0D9D0DC9" w14:textId="77777777" w:rsidR="00D62F39" w:rsidRPr="00053AAD" w:rsidRDefault="00D62F39" w:rsidP="00D62F39">
      <w:pPr>
        <w:numPr>
          <w:ilvl w:val="0"/>
          <w:numId w:val="21"/>
        </w:numPr>
        <w:jc w:val="both"/>
        <w:rPr>
          <w:sz w:val="22"/>
          <w:szCs w:val="22"/>
        </w:rPr>
      </w:pPr>
      <w:r w:rsidRPr="00053AAD">
        <w:rPr>
          <w:sz w:val="22"/>
          <w:szCs w:val="22"/>
        </w:rPr>
        <w:t>Recreate example page layouts with little or no instruction.</w:t>
      </w:r>
    </w:p>
    <w:p w14:paraId="5D267E02" w14:textId="77777777" w:rsidR="00D62F39" w:rsidRPr="00053AAD" w:rsidRDefault="00D62F39" w:rsidP="00D62F39">
      <w:pPr>
        <w:numPr>
          <w:ilvl w:val="0"/>
          <w:numId w:val="21"/>
        </w:numPr>
        <w:jc w:val="both"/>
        <w:rPr>
          <w:sz w:val="22"/>
          <w:szCs w:val="22"/>
        </w:rPr>
      </w:pPr>
      <w:r w:rsidRPr="00053AAD">
        <w:rPr>
          <w:sz w:val="22"/>
          <w:szCs w:val="22"/>
        </w:rPr>
        <w:lastRenderedPageBreak/>
        <w:t>Plan, complete, and document a simple research project that results in a finished artwork suitable for gallery display, and that increases the student’s knowledge, abilities, and formal awareness.</w:t>
      </w:r>
    </w:p>
    <w:p w14:paraId="28BCF017" w14:textId="77777777" w:rsidR="00D62F39" w:rsidRPr="00053AAD" w:rsidRDefault="00D62F39" w:rsidP="00D62F39">
      <w:pPr>
        <w:numPr>
          <w:ilvl w:val="0"/>
          <w:numId w:val="21"/>
        </w:numPr>
        <w:jc w:val="both"/>
        <w:rPr>
          <w:sz w:val="22"/>
          <w:szCs w:val="22"/>
        </w:rPr>
      </w:pPr>
      <w:r w:rsidRPr="00053AAD">
        <w:rPr>
          <w:sz w:val="22"/>
          <w:szCs w:val="22"/>
        </w:rPr>
        <w:t>Create work in relationship to existing (famous) artwork.</w:t>
      </w:r>
    </w:p>
    <w:p w14:paraId="73536244" w14:textId="77777777" w:rsidR="00D62F39" w:rsidRPr="00053AAD" w:rsidRDefault="00D62F39" w:rsidP="00D62F39">
      <w:pPr>
        <w:numPr>
          <w:ilvl w:val="0"/>
          <w:numId w:val="21"/>
        </w:numPr>
        <w:jc w:val="both"/>
        <w:rPr>
          <w:sz w:val="22"/>
          <w:szCs w:val="22"/>
        </w:rPr>
      </w:pPr>
      <w:r w:rsidRPr="00053AAD">
        <w:rPr>
          <w:sz w:val="22"/>
          <w:szCs w:val="22"/>
        </w:rPr>
        <w:t>Create multiple page magazines using a consistent style with a variety of treatments within that style.</w:t>
      </w:r>
    </w:p>
    <w:p w14:paraId="60EDC895" w14:textId="77777777" w:rsidR="00D62F39" w:rsidRPr="00053AAD" w:rsidRDefault="00D62F39" w:rsidP="00D62F39">
      <w:pPr>
        <w:numPr>
          <w:ilvl w:val="0"/>
          <w:numId w:val="21"/>
        </w:numPr>
        <w:jc w:val="both"/>
        <w:rPr>
          <w:sz w:val="22"/>
          <w:szCs w:val="22"/>
        </w:rPr>
      </w:pPr>
      <w:r w:rsidRPr="00053AAD">
        <w:rPr>
          <w:sz w:val="22"/>
          <w:szCs w:val="22"/>
        </w:rPr>
        <w:t>Create a handmade magazine with all-original content.</w:t>
      </w:r>
    </w:p>
    <w:p w14:paraId="2F34A362" w14:textId="77777777" w:rsidR="00EB424A" w:rsidRPr="00053AAD" w:rsidRDefault="00EB424A" w:rsidP="00EB424A">
      <w:pPr>
        <w:jc w:val="both"/>
        <w:rPr>
          <w:sz w:val="22"/>
          <w:szCs w:val="22"/>
        </w:rPr>
      </w:pPr>
    </w:p>
    <w:p w14:paraId="116CC4A4" w14:textId="77777777" w:rsidR="00EB424A" w:rsidRPr="00053AAD" w:rsidRDefault="00EB424A" w:rsidP="00EB424A">
      <w:pPr>
        <w:jc w:val="both"/>
        <w:rPr>
          <w:sz w:val="22"/>
          <w:szCs w:val="22"/>
        </w:rPr>
      </w:pPr>
    </w:p>
    <w:p w14:paraId="14C084FC" w14:textId="77777777" w:rsidR="00EB424A" w:rsidRPr="00053AAD" w:rsidRDefault="00EB424A" w:rsidP="00EB424A">
      <w:pPr>
        <w:ind w:right="-234"/>
        <w:rPr>
          <w:b/>
          <w:sz w:val="22"/>
          <w:szCs w:val="22"/>
        </w:rPr>
      </w:pPr>
      <w:r w:rsidRPr="00053AAD">
        <w:rPr>
          <w:b/>
          <w:sz w:val="22"/>
          <w:szCs w:val="22"/>
        </w:rPr>
        <w:t>GRADING POLICIES/TESTING/ASSIGNMENTS/ATTENDANCE/EXPECTATIONS</w:t>
      </w:r>
    </w:p>
    <w:p w14:paraId="38BA789F" w14:textId="77777777" w:rsidR="00EB424A" w:rsidRPr="00053AAD" w:rsidRDefault="00EB424A" w:rsidP="00EB424A">
      <w:pPr>
        <w:ind w:right="-720"/>
        <w:rPr>
          <w:b/>
          <w:sz w:val="22"/>
          <w:szCs w:val="22"/>
        </w:rPr>
      </w:pPr>
    </w:p>
    <w:p w14:paraId="64B24F61" w14:textId="77777777" w:rsidR="00555FF9" w:rsidRPr="00053AAD" w:rsidRDefault="00555FF9" w:rsidP="00555FF9">
      <w:pPr>
        <w:rPr>
          <w:b/>
          <w:sz w:val="22"/>
          <w:szCs w:val="22"/>
        </w:rPr>
      </w:pPr>
      <w:r w:rsidRPr="00053AAD">
        <w:rPr>
          <w:b/>
          <w:sz w:val="22"/>
          <w:szCs w:val="22"/>
        </w:rPr>
        <w:t>Grade Components:</w:t>
      </w:r>
    </w:p>
    <w:p w14:paraId="279C15B4" w14:textId="1A78C8A1"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Portfolio (</w:t>
      </w:r>
      <w:r w:rsidR="004A44F6">
        <w:rPr>
          <w:rFonts w:eastAsia="Cambria"/>
          <w:sz w:val="22"/>
          <w:szCs w:val="22"/>
        </w:rPr>
        <w:t>50</w:t>
      </w:r>
      <w:r>
        <w:rPr>
          <w:rFonts w:eastAsia="Cambria"/>
          <w:sz w:val="22"/>
          <w:szCs w:val="22"/>
        </w:rPr>
        <w:t xml:space="preserve"> points</w:t>
      </w:r>
      <w:r w:rsidR="008C14BF">
        <w:rPr>
          <w:rFonts w:eastAsia="Cambria"/>
          <w:sz w:val="22"/>
          <w:szCs w:val="22"/>
        </w:rPr>
        <w:t>-see rubric</w:t>
      </w:r>
      <w:r>
        <w:rPr>
          <w:rFonts w:eastAsia="Cambria"/>
          <w:sz w:val="22"/>
          <w:szCs w:val="22"/>
        </w:rPr>
        <w:t>)</w:t>
      </w:r>
    </w:p>
    <w:p w14:paraId="29F96F96" w14:textId="1D94EB0F" w:rsidR="004A44F6" w:rsidRDefault="0079269D"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Oral Exam</w:t>
      </w:r>
      <w:r w:rsidR="004A44F6">
        <w:rPr>
          <w:rFonts w:eastAsia="Cambria"/>
          <w:sz w:val="22"/>
          <w:szCs w:val="22"/>
        </w:rPr>
        <w:t xml:space="preserve"> (</w:t>
      </w:r>
      <w:r>
        <w:rPr>
          <w:rFonts w:eastAsia="Cambria"/>
          <w:sz w:val="22"/>
          <w:szCs w:val="22"/>
        </w:rPr>
        <w:t>2</w:t>
      </w:r>
      <w:r w:rsidR="004A44F6">
        <w:rPr>
          <w:rFonts w:eastAsia="Cambria"/>
          <w:sz w:val="22"/>
          <w:szCs w:val="22"/>
        </w:rPr>
        <w:t>0 points</w:t>
      </w:r>
      <w:r w:rsidR="008C14BF">
        <w:rPr>
          <w:rFonts w:eastAsia="Cambria"/>
          <w:sz w:val="22"/>
          <w:szCs w:val="22"/>
        </w:rPr>
        <w:t>-assigned by instructor</w:t>
      </w:r>
      <w:r w:rsidR="004A44F6">
        <w:rPr>
          <w:rFonts w:eastAsia="Cambria"/>
          <w:sz w:val="22"/>
          <w:szCs w:val="22"/>
        </w:rPr>
        <w:t>)</w:t>
      </w:r>
    </w:p>
    <w:p w14:paraId="613A951F" w14:textId="2794072B" w:rsidR="00DD344A" w:rsidRDefault="00DD344A"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sidRPr="00053AAD">
        <w:rPr>
          <w:rFonts w:eastAsia="Cambria"/>
          <w:sz w:val="22"/>
          <w:szCs w:val="22"/>
        </w:rPr>
        <w:t>Digital Portfolio</w:t>
      </w:r>
      <w:r w:rsidR="004A44F6">
        <w:rPr>
          <w:rFonts w:eastAsia="Cambria"/>
          <w:sz w:val="22"/>
          <w:szCs w:val="22"/>
        </w:rPr>
        <w:t>/AQIP</w:t>
      </w:r>
      <w:r w:rsidRPr="00053AAD">
        <w:rPr>
          <w:rFonts w:eastAsia="Cambria"/>
          <w:sz w:val="22"/>
          <w:szCs w:val="22"/>
        </w:rPr>
        <w:t xml:space="preserve"> (</w:t>
      </w:r>
      <w:r w:rsidR="0079269D">
        <w:rPr>
          <w:rFonts w:eastAsia="Cambria"/>
          <w:sz w:val="22"/>
          <w:szCs w:val="22"/>
        </w:rPr>
        <w:t>1</w:t>
      </w:r>
      <w:r w:rsidRPr="00053AAD">
        <w:rPr>
          <w:rFonts w:eastAsia="Cambria"/>
          <w:sz w:val="22"/>
          <w:szCs w:val="22"/>
        </w:rPr>
        <w:t>0 points</w:t>
      </w:r>
      <w:r w:rsidR="008C14BF">
        <w:rPr>
          <w:rFonts w:eastAsia="Cambria"/>
          <w:sz w:val="22"/>
          <w:szCs w:val="22"/>
        </w:rPr>
        <w:t>-see standard AQIP rubric, divide by 2</w:t>
      </w:r>
      <w:r w:rsidRPr="00053AAD">
        <w:rPr>
          <w:rFonts w:eastAsia="Cambria"/>
          <w:sz w:val="22"/>
          <w:szCs w:val="22"/>
        </w:rPr>
        <w:t>)</w:t>
      </w:r>
    </w:p>
    <w:p w14:paraId="1F77B8FB" w14:textId="4968A9E9" w:rsidR="004A44F6" w:rsidRPr="00053AAD" w:rsidRDefault="00E70708" w:rsidP="00DD34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Attendance, Effort, and Organization</w:t>
      </w:r>
      <w:r w:rsidR="004A44F6">
        <w:rPr>
          <w:rFonts w:eastAsia="Cambria"/>
          <w:sz w:val="22"/>
          <w:szCs w:val="22"/>
        </w:rPr>
        <w:t xml:space="preserve"> (20 points</w:t>
      </w:r>
      <w:r w:rsidR="008C14BF">
        <w:rPr>
          <w:rFonts w:eastAsia="Cambria"/>
          <w:sz w:val="22"/>
          <w:szCs w:val="22"/>
        </w:rPr>
        <w:t>-see rubric</w:t>
      </w:r>
      <w:r w:rsidR="004A44F6">
        <w:rPr>
          <w:rFonts w:eastAsia="Cambria"/>
          <w:sz w:val="22"/>
          <w:szCs w:val="22"/>
        </w:rPr>
        <w:t>)</w:t>
      </w:r>
    </w:p>
    <w:p w14:paraId="4F002C2E" w14:textId="38E3EAD1" w:rsidR="00555FF9"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Museum Visit</w:t>
      </w:r>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for non-completion</w:t>
      </w:r>
    </w:p>
    <w:p w14:paraId="54ABC6FD" w14:textId="0E101816" w:rsidR="004A44F6" w:rsidRPr="00053AAD" w:rsidRDefault="004A44F6"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sz w:val="22"/>
          <w:szCs w:val="22"/>
        </w:rPr>
      </w:pPr>
      <w:r>
        <w:rPr>
          <w:rFonts w:eastAsia="Cambria"/>
          <w:sz w:val="22"/>
          <w:szCs w:val="22"/>
        </w:rPr>
        <w:t xml:space="preserve">Exhibition </w:t>
      </w:r>
      <w:proofErr w:type="gramStart"/>
      <w:r>
        <w:rPr>
          <w:rFonts w:eastAsia="Cambria"/>
          <w:sz w:val="22"/>
          <w:szCs w:val="22"/>
        </w:rPr>
        <w:t>Requirement</w:t>
      </w:r>
      <w:r w:rsidR="008C14BF">
        <w:rPr>
          <w:rFonts w:eastAsia="Cambria"/>
          <w:sz w:val="22"/>
          <w:szCs w:val="22"/>
        </w:rPr>
        <w:t xml:space="preserve"> :</w:t>
      </w:r>
      <w:proofErr w:type="gramEnd"/>
      <w:r w:rsidR="008C14BF">
        <w:rPr>
          <w:rFonts w:eastAsia="Cambria"/>
          <w:sz w:val="22"/>
          <w:szCs w:val="22"/>
        </w:rPr>
        <w:t xml:space="preserve"> </w:t>
      </w:r>
      <w:r w:rsidR="008C14BF" w:rsidRPr="008C14BF">
        <w:rPr>
          <w:rFonts w:eastAsia="Cambria"/>
          <w:sz w:val="22"/>
          <w:szCs w:val="22"/>
          <w:u w:val="single"/>
        </w:rPr>
        <w:t>-5 points</w:t>
      </w:r>
      <w:r w:rsidRPr="008C14BF">
        <w:rPr>
          <w:rFonts w:eastAsia="Cambria"/>
          <w:sz w:val="22"/>
          <w:szCs w:val="22"/>
          <w:u w:val="single"/>
        </w:rPr>
        <w:t xml:space="preserve"> deduction for non-completion</w:t>
      </w:r>
    </w:p>
    <w:p w14:paraId="5CFDAF6D" w14:textId="77777777" w:rsidR="00555FF9" w:rsidRPr="00053AAD" w:rsidRDefault="00555FF9" w:rsidP="00555F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p>
    <w:p w14:paraId="481F3956" w14:textId="77777777" w:rsid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053AAD">
        <w:rPr>
          <w:rFonts w:eastAsia="Cambria"/>
          <w:b/>
          <w:sz w:val="22"/>
          <w:szCs w:val="22"/>
        </w:rPr>
        <w:t>Total Possible: 100</w:t>
      </w:r>
    </w:p>
    <w:p w14:paraId="2ADFCFD7" w14:textId="70E76710" w:rsidR="00555FF9" w:rsidRPr="008C14BF" w:rsidRDefault="00555FF9" w:rsidP="008C14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b/>
          <w:sz w:val="22"/>
          <w:szCs w:val="22"/>
        </w:rPr>
      </w:pPr>
      <w:r w:rsidRPr="008C14BF">
        <w:rPr>
          <w:rFonts w:eastAsia="Cambria"/>
          <w:b/>
          <w:sz w:val="22"/>
          <w:szCs w:val="22"/>
        </w:rPr>
        <w:t>93-100: A</w:t>
      </w:r>
      <w:r w:rsidR="008C14BF">
        <w:rPr>
          <w:rFonts w:eastAsia="Cambria"/>
          <w:sz w:val="22"/>
          <w:szCs w:val="22"/>
        </w:rPr>
        <w:t xml:space="preserve"> | </w:t>
      </w:r>
      <w:r w:rsidRPr="00053AAD">
        <w:rPr>
          <w:rFonts w:eastAsia="Cambria"/>
          <w:sz w:val="22"/>
          <w:szCs w:val="22"/>
        </w:rPr>
        <w:t>90-92: A-</w:t>
      </w:r>
      <w:r w:rsidR="008C14BF">
        <w:rPr>
          <w:rFonts w:eastAsia="Cambria"/>
          <w:sz w:val="22"/>
          <w:szCs w:val="22"/>
        </w:rPr>
        <w:t xml:space="preserve"> | </w:t>
      </w:r>
      <w:r w:rsidR="008C14BF" w:rsidRPr="008C14BF">
        <w:rPr>
          <w:rFonts w:eastAsia="Cambria"/>
          <w:b/>
          <w:sz w:val="22"/>
          <w:szCs w:val="22"/>
        </w:rPr>
        <w:t>87-89: B+</w:t>
      </w:r>
      <w:r w:rsidR="008C14BF">
        <w:rPr>
          <w:rFonts w:eastAsia="Cambria"/>
          <w:sz w:val="22"/>
          <w:szCs w:val="22"/>
        </w:rPr>
        <w:t xml:space="preserve"> | </w:t>
      </w:r>
      <w:r w:rsidRPr="00053AAD">
        <w:rPr>
          <w:rFonts w:eastAsia="Cambria"/>
          <w:sz w:val="22"/>
          <w:szCs w:val="22"/>
        </w:rPr>
        <w:t>83-86: B</w:t>
      </w:r>
      <w:r w:rsidR="008C14BF">
        <w:rPr>
          <w:rFonts w:eastAsia="Cambria"/>
          <w:sz w:val="22"/>
          <w:szCs w:val="22"/>
        </w:rPr>
        <w:t xml:space="preserve"> | </w:t>
      </w:r>
      <w:r w:rsidRPr="008C14BF">
        <w:rPr>
          <w:rFonts w:eastAsia="Cambria"/>
          <w:b/>
          <w:sz w:val="22"/>
          <w:szCs w:val="22"/>
        </w:rPr>
        <w:t>80-82: B-</w:t>
      </w:r>
      <w:r w:rsidR="008C14BF">
        <w:rPr>
          <w:rFonts w:eastAsia="Cambria"/>
          <w:sz w:val="22"/>
          <w:szCs w:val="22"/>
        </w:rPr>
        <w:t xml:space="preserve"> | </w:t>
      </w:r>
      <w:r w:rsidRPr="00053AAD">
        <w:rPr>
          <w:rFonts w:eastAsia="Cambria"/>
          <w:sz w:val="22"/>
          <w:szCs w:val="22"/>
        </w:rPr>
        <w:t>77-79: C+</w:t>
      </w:r>
      <w:r w:rsidR="008C14BF">
        <w:rPr>
          <w:rFonts w:eastAsia="Cambria"/>
          <w:sz w:val="22"/>
          <w:szCs w:val="22"/>
        </w:rPr>
        <w:t xml:space="preserve"> | </w:t>
      </w:r>
      <w:r w:rsidRPr="008C14BF">
        <w:rPr>
          <w:rFonts w:eastAsia="Cambria"/>
          <w:b/>
          <w:sz w:val="22"/>
          <w:szCs w:val="22"/>
        </w:rPr>
        <w:t>73-76: C</w:t>
      </w:r>
      <w:r w:rsidR="008C14BF">
        <w:rPr>
          <w:rFonts w:eastAsia="Cambria"/>
          <w:sz w:val="22"/>
          <w:szCs w:val="22"/>
        </w:rPr>
        <w:t xml:space="preserve"> | </w:t>
      </w:r>
      <w:r w:rsidRPr="00053AAD">
        <w:rPr>
          <w:rFonts w:eastAsia="Cambria"/>
          <w:sz w:val="22"/>
          <w:szCs w:val="22"/>
        </w:rPr>
        <w:t>70-72: C-</w:t>
      </w:r>
      <w:r w:rsidR="008C14BF">
        <w:rPr>
          <w:rFonts w:eastAsia="Cambria"/>
          <w:sz w:val="22"/>
          <w:szCs w:val="22"/>
        </w:rPr>
        <w:t xml:space="preserve"> </w:t>
      </w:r>
      <w:r w:rsidR="008C14BF" w:rsidRPr="008C14BF">
        <w:rPr>
          <w:rFonts w:eastAsia="Cambria"/>
          <w:b/>
          <w:sz w:val="22"/>
          <w:szCs w:val="22"/>
        </w:rPr>
        <w:t>| 67-69: D+</w:t>
      </w:r>
      <w:r w:rsidR="008C14BF">
        <w:rPr>
          <w:rFonts w:eastAsia="Cambria"/>
          <w:sz w:val="22"/>
          <w:szCs w:val="22"/>
        </w:rPr>
        <w:t xml:space="preserve">  | </w:t>
      </w:r>
      <w:r w:rsidRPr="00053AAD">
        <w:rPr>
          <w:rFonts w:eastAsia="Cambria"/>
          <w:sz w:val="22"/>
          <w:szCs w:val="22"/>
        </w:rPr>
        <w:t>63-66: D</w:t>
      </w:r>
      <w:r w:rsidR="008C14BF">
        <w:rPr>
          <w:rFonts w:eastAsia="Cambria"/>
          <w:sz w:val="22"/>
          <w:szCs w:val="22"/>
        </w:rPr>
        <w:t xml:space="preserve"> | </w:t>
      </w:r>
      <w:r w:rsidRPr="008C14BF">
        <w:rPr>
          <w:rFonts w:eastAsia="Cambria"/>
          <w:b/>
          <w:sz w:val="22"/>
          <w:szCs w:val="22"/>
        </w:rPr>
        <w:t>60-62: D-</w:t>
      </w:r>
      <w:r w:rsidR="008C14BF">
        <w:rPr>
          <w:rFonts w:eastAsia="Cambria"/>
          <w:sz w:val="22"/>
          <w:szCs w:val="22"/>
        </w:rPr>
        <w:t xml:space="preserve"> | </w:t>
      </w:r>
      <w:r w:rsidRPr="00053AAD">
        <w:rPr>
          <w:rFonts w:eastAsia="Cambria"/>
          <w:sz w:val="22"/>
          <w:szCs w:val="22"/>
        </w:rPr>
        <w:t>0-59: F</w:t>
      </w:r>
    </w:p>
    <w:p w14:paraId="67352C37" w14:textId="77777777" w:rsidR="00555FF9" w:rsidRPr="00053AAD" w:rsidRDefault="00555FF9" w:rsidP="00555FF9">
      <w:pPr>
        <w:rPr>
          <w:b/>
          <w:sz w:val="22"/>
          <w:szCs w:val="22"/>
        </w:rPr>
      </w:pPr>
    </w:p>
    <w:p w14:paraId="7DEE3443" w14:textId="77777777" w:rsidR="00EB424A" w:rsidRPr="00053AAD" w:rsidRDefault="00EB424A" w:rsidP="00EB424A">
      <w:pPr>
        <w:ind w:right="-234"/>
        <w:rPr>
          <w:sz w:val="22"/>
          <w:szCs w:val="22"/>
        </w:rPr>
      </w:pPr>
      <w:r w:rsidRPr="00053AAD">
        <w:rPr>
          <w:b/>
          <w:sz w:val="22"/>
          <w:szCs w:val="22"/>
          <w:u w:val="single"/>
        </w:rPr>
        <w:t>Exams</w:t>
      </w:r>
      <w:r w:rsidRPr="00053AAD">
        <w:rPr>
          <w:b/>
          <w:sz w:val="22"/>
          <w:szCs w:val="22"/>
        </w:rPr>
        <w:t>:</w:t>
      </w:r>
      <w:r w:rsidRPr="00053AAD">
        <w:rPr>
          <w:sz w:val="22"/>
          <w:szCs w:val="22"/>
        </w:rPr>
        <w:t xml:space="preserve">  </w:t>
      </w:r>
      <w:r w:rsidR="0079269D">
        <w:rPr>
          <w:sz w:val="22"/>
          <w:szCs w:val="22"/>
        </w:rPr>
        <w:t>One comprehensive oral exam for a grade, worth 20% of the final grade for the course. May be retaken upon request.</w:t>
      </w:r>
    </w:p>
    <w:p w14:paraId="3657D8F7" w14:textId="77777777" w:rsidR="00EB424A" w:rsidRPr="00053AAD" w:rsidRDefault="00EB424A" w:rsidP="00EB424A">
      <w:pPr>
        <w:jc w:val="both"/>
        <w:rPr>
          <w:sz w:val="22"/>
          <w:szCs w:val="22"/>
        </w:rPr>
      </w:pPr>
    </w:p>
    <w:p w14:paraId="7082A2C1" w14:textId="61965655" w:rsidR="008C14BF" w:rsidRPr="008C14BF" w:rsidRDefault="00EB424A" w:rsidP="008C14BF">
      <w:pPr>
        <w:ind w:right="-720"/>
        <w:rPr>
          <w:sz w:val="22"/>
          <w:szCs w:val="22"/>
        </w:rPr>
      </w:pPr>
      <w:r w:rsidRPr="00053AAD">
        <w:rPr>
          <w:b/>
          <w:sz w:val="22"/>
          <w:szCs w:val="22"/>
          <w:u w:val="single"/>
        </w:rPr>
        <w:t>Quizzes</w:t>
      </w:r>
      <w:r w:rsidRPr="00053AAD">
        <w:rPr>
          <w:b/>
          <w:sz w:val="22"/>
          <w:szCs w:val="22"/>
        </w:rPr>
        <w:t>:</w:t>
      </w:r>
      <w:r w:rsidRPr="00053AAD">
        <w:rPr>
          <w:sz w:val="22"/>
          <w:szCs w:val="22"/>
        </w:rPr>
        <w:t xml:space="preserve"> </w:t>
      </w:r>
      <w:r w:rsidR="008C14BF">
        <w:rPr>
          <w:sz w:val="22"/>
          <w:szCs w:val="22"/>
        </w:rPr>
        <w:t>In-class quizzes will not be graded; will be used as an opportunity for students to test their knowledge.</w:t>
      </w:r>
    </w:p>
    <w:p w14:paraId="5EAABC6C" w14:textId="77777777" w:rsidR="008C14BF" w:rsidRPr="00053AAD" w:rsidRDefault="008C14BF" w:rsidP="008C14BF">
      <w:pPr>
        <w:ind w:right="-720"/>
        <w:rPr>
          <w:sz w:val="22"/>
          <w:szCs w:val="22"/>
        </w:rPr>
      </w:pPr>
    </w:p>
    <w:p w14:paraId="570B743E" w14:textId="3CF157A2" w:rsidR="008C14BF" w:rsidRPr="002521EB" w:rsidRDefault="008C14BF" w:rsidP="008C14BF">
      <w:pPr>
        <w:ind w:right="-720"/>
        <w:rPr>
          <w:sz w:val="22"/>
          <w:szCs w:val="22"/>
        </w:rPr>
      </w:pPr>
      <w:r>
        <w:rPr>
          <w:b/>
          <w:sz w:val="22"/>
          <w:szCs w:val="22"/>
          <w:u w:val="single"/>
        </w:rPr>
        <w:t>Grading Process</w:t>
      </w:r>
      <w:r w:rsidRPr="00053AAD">
        <w:rPr>
          <w:b/>
          <w:sz w:val="22"/>
          <w:szCs w:val="22"/>
        </w:rPr>
        <w:t>:</w:t>
      </w:r>
      <w:r w:rsidRPr="00053AAD">
        <w:rPr>
          <w:sz w:val="22"/>
          <w:szCs w:val="22"/>
        </w:rPr>
        <w:t xml:space="preserve"> </w:t>
      </w:r>
      <w:r>
        <w:rPr>
          <w:sz w:val="22"/>
          <w:szCs w:val="22"/>
        </w:rPr>
        <w:t xml:space="preserve">At midterms and again at finals, each student will prepare a digital and print portfolio, and present it to the instructor. The student and the instructor will discuss the student’s progress, note areas of achievement and opportunities for growth. At the conclusion of this meeting, the student and instructor will agree upon a grade (either midterm or final). </w:t>
      </w:r>
    </w:p>
    <w:p w14:paraId="17F6D7FC" w14:textId="77777777" w:rsidR="008C14BF" w:rsidRPr="00053AAD" w:rsidRDefault="008C14BF" w:rsidP="00EB424A">
      <w:pPr>
        <w:ind w:right="-720"/>
        <w:rPr>
          <w:sz w:val="22"/>
          <w:szCs w:val="22"/>
        </w:rPr>
      </w:pPr>
    </w:p>
    <w:p w14:paraId="0D7C3660" w14:textId="77777777" w:rsidR="00EB424A" w:rsidRPr="00053AAD" w:rsidRDefault="00EB424A" w:rsidP="00EB424A">
      <w:pPr>
        <w:ind w:right="-720"/>
        <w:rPr>
          <w:b/>
          <w:sz w:val="22"/>
          <w:szCs w:val="22"/>
          <w:u w:val="single"/>
        </w:rPr>
      </w:pPr>
    </w:p>
    <w:p w14:paraId="0C52011D" w14:textId="3851BBD9" w:rsidR="00EB424A" w:rsidRPr="00053AAD" w:rsidRDefault="00EB424A" w:rsidP="00EB424A">
      <w:pPr>
        <w:ind w:right="-720"/>
        <w:rPr>
          <w:sz w:val="22"/>
          <w:szCs w:val="22"/>
        </w:rPr>
      </w:pPr>
      <w:r w:rsidRPr="00053AAD">
        <w:rPr>
          <w:b/>
          <w:sz w:val="22"/>
          <w:szCs w:val="22"/>
          <w:u w:val="single"/>
        </w:rPr>
        <w:t>Assignment</w:t>
      </w:r>
      <w:r w:rsidR="00D62F39">
        <w:rPr>
          <w:b/>
          <w:sz w:val="22"/>
          <w:szCs w:val="22"/>
          <w:u w:val="single"/>
        </w:rPr>
        <w:t>s</w:t>
      </w:r>
    </w:p>
    <w:p w14:paraId="4661A2B6"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Logo design</w:t>
      </w:r>
    </w:p>
    <w:p w14:paraId="2AAC08DE"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Vector theory</w:t>
      </w:r>
    </w:p>
    <w:p w14:paraId="24DD03F1"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Font anatomy</w:t>
      </w:r>
    </w:p>
    <w:p w14:paraId="4DECFF7B"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Illustrator tools</w:t>
      </w:r>
    </w:p>
    <w:p w14:paraId="1811DDBD"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Clipping Masks</w:t>
      </w:r>
    </w:p>
    <w:p w14:paraId="00745D27"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Layers and blending modes</w:t>
      </w:r>
    </w:p>
    <w:p w14:paraId="0B264B35"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Drawing tools, brushes</w:t>
      </w:r>
    </w:p>
    <w:p w14:paraId="571FDFE9"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Typography</w:t>
      </w:r>
    </w:p>
    <w:p w14:paraId="7CDDC0B3"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Typesetting</w:t>
      </w:r>
    </w:p>
    <w:p w14:paraId="62368D75"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Font Classification and recognition</w:t>
      </w:r>
    </w:p>
    <w:p w14:paraId="61DDBA36"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Type effects</w:t>
      </w:r>
    </w:p>
    <w:p w14:paraId="123D9B5D"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Live Trace and Live Paint</w:t>
      </w:r>
    </w:p>
    <w:p w14:paraId="607DE7EB"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Working with Bitmaps in Vector Files</w:t>
      </w:r>
    </w:p>
    <w:p w14:paraId="593717DC"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Page Layout</w:t>
      </w:r>
    </w:p>
    <w:p w14:paraId="319B2592"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Character and Paragraph styles</w:t>
      </w:r>
    </w:p>
    <w:p w14:paraId="27FD12EE"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Page numbering</w:t>
      </w:r>
    </w:p>
    <w:p w14:paraId="32CBF37A"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InDesign tools</w:t>
      </w:r>
    </w:p>
    <w:p w14:paraId="55485FF1"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Composition, balance, tension and other formal elements</w:t>
      </w:r>
    </w:p>
    <w:p w14:paraId="54958B79"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t>Creativity</w:t>
      </w:r>
    </w:p>
    <w:p w14:paraId="08148284" w14:textId="77777777" w:rsidR="00D62F39" w:rsidRPr="00BE5E55" w:rsidRDefault="00D62F39" w:rsidP="00D62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Cambria"/>
          <w:sz w:val="22"/>
          <w:szCs w:val="22"/>
        </w:rPr>
      </w:pPr>
      <w:r w:rsidRPr="00BE5E55">
        <w:rPr>
          <w:rFonts w:eastAsia="Cambria"/>
          <w:sz w:val="22"/>
          <w:szCs w:val="22"/>
        </w:rPr>
        <w:lastRenderedPageBreak/>
        <w:t>Self-instruction (tutorials)</w:t>
      </w:r>
    </w:p>
    <w:p w14:paraId="1B25245F" w14:textId="77777777" w:rsidR="00EB424A" w:rsidRPr="00BE5E55" w:rsidRDefault="00EB424A" w:rsidP="00DD344A">
      <w:pPr>
        <w:ind w:right="1080"/>
        <w:rPr>
          <w:i/>
          <w:color w:val="000000"/>
          <w:sz w:val="22"/>
          <w:szCs w:val="22"/>
        </w:rPr>
      </w:pPr>
    </w:p>
    <w:p w14:paraId="759C1367" w14:textId="6F79AE2A" w:rsidR="00993E67" w:rsidRDefault="00BE5E55" w:rsidP="00EB424A">
      <w:pPr>
        <w:rPr>
          <w:b/>
          <w:sz w:val="22"/>
          <w:szCs w:val="22"/>
        </w:rPr>
      </w:pPr>
      <w:r w:rsidRPr="00BE5E55">
        <w:rPr>
          <w:b/>
          <w:sz w:val="22"/>
          <w:szCs w:val="22"/>
        </w:rPr>
        <w:t>Projects</w:t>
      </w:r>
      <w:r w:rsidR="000928A8">
        <w:rPr>
          <w:b/>
          <w:sz w:val="22"/>
          <w:szCs w:val="22"/>
        </w:rPr>
        <w:t>-Depending on the course,</w:t>
      </w:r>
      <w:r w:rsidR="001E521A">
        <w:rPr>
          <w:b/>
          <w:sz w:val="22"/>
          <w:szCs w:val="22"/>
        </w:rPr>
        <w:t xml:space="preserve"> you may be assigned (or choose</w:t>
      </w:r>
      <w:r w:rsidR="000928A8">
        <w:rPr>
          <w:b/>
          <w:sz w:val="22"/>
          <w:szCs w:val="22"/>
        </w:rPr>
        <w:t>) any number of the following projects. Other projects may be developed as the course progresses based on student interest and abilities.</w:t>
      </w:r>
    </w:p>
    <w:p w14:paraId="68EFC140" w14:textId="77777777" w:rsidR="00993E67" w:rsidRDefault="00993E67" w:rsidP="00EB424A">
      <w:pPr>
        <w:rPr>
          <w:b/>
          <w:sz w:val="22"/>
          <w:szCs w:val="22"/>
        </w:rPr>
      </w:pPr>
    </w:p>
    <w:p w14:paraId="7AF11D76" w14:textId="71E36481" w:rsidR="00BE5E55" w:rsidRDefault="00993E67" w:rsidP="00BF766B">
      <w:pPr>
        <w:rPr>
          <w:b/>
          <w:sz w:val="22"/>
          <w:szCs w:val="22"/>
        </w:rPr>
      </w:pPr>
      <w:r>
        <w:rPr>
          <w:b/>
          <w:sz w:val="22"/>
          <w:szCs w:val="22"/>
        </w:rPr>
        <w:t xml:space="preserve">Students enrolled in JRN 22303 must complete at least </w:t>
      </w:r>
      <w:r w:rsidR="00BF766B">
        <w:rPr>
          <w:b/>
          <w:sz w:val="22"/>
          <w:szCs w:val="22"/>
        </w:rPr>
        <w:t>6</w:t>
      </w:r>
      <w:r>
        <w:rPr>
          <w:b/>
          <w:sz w:val="22"/>
          <w:szCs w:val="22"/>
        </w:rPr>
        <w:t xml:space="preserve"> projects, including the</w:t>
      </w:r>
      <w:r w:rsidR="000E7DAA">
        <w:rPr>
          <w:b/>
          <w:sz w:val="22"/>
          <w:szCs w:val="22"/>
        </w:rPr>
        <w:t xml:space="preserve"> Art History Poster and the</w:t>
      </w:r>
      <w:r>
        <w:rPr>
          <w:b/>
          <w:sz w:val="22"/>
          <w:szCs w:val="22"/>
        </w:rPr>
        <w:t xml:space="preserve"> Zine.</w:t>
      </w:r>
    </w:p>
    <w:p w14:paraId="5E7BA268" w14:textId="764B44C7" w:rsidR="005A77F6" w:rsidRDefault="00993E67" w:rsidP="005A77F6">
      <w:pPr>
        <w:rPr>
          <w:b/>
          <w:sz w:val="22"/>
          <w:szCs w:val="22"/>
        </w:rPr>
      </w:pPr>
      <w:r>
        <w:rPr>
          <w:b/>
          <w:sz w:val="22"/>
          <w:szCs w:val="22"/>
        </w:rPr>
        <w:t xml:space="preserve">Students enrolled in ART 20204, 30104, or 40104 must complete at least 8 projects, including the </w:t>
      </w:r>
      <w:r w:rsidR="000E7DAA">
        <w:rPr>
          <w:b/>
          <w:sz w:val="22"/>
          <w:szCs w:val="22"/>
        </w:rPr>
        <w:t xml:space="preserve">Art History Poster and the </w:t>
      </w:r>
      <w:r>
        <w:rPr>
          <w:b/>
          <w:sz w:val="22"/>
          <w:szCs w:val="22"/>
        </w:rPr>
        <w:t>Zine.</w:t>
      </w:r>
    </w:p>
    <w:p w14:paraId="0F043D9E" w14:textId="77777777" w:rsidR="00BE5E55" w:rsidRPr="00BE5E55" w:rsidRDefault="00BE5E55" w:rsidP="00EB424A">
      <w:pPr>
        <w:rPr>
          <w:b/>
          <w:sz w:val="22"/>
          <w:szCs w:val="22"/>
        </w:rPr>
      </w:pPr>
    </w:p>
    <w:p w14:paraId="036BDCFD" w14:textId="77777777" w:rsidR="00E54CB4" w:rsidRDefault="00E54CB4" w:rsidP="00D62F39">
      <w:pPr>
        <w:rPr>
          <w:b/>
          <w:sz w:val="22"/>
          <w:szCs w:val="22"/>
        </w:rPr>
      </w:pPr>
      <w:r>
        <w:rPr>
          <w:b/>
          <w:sz w:val="22"/>
          <w:szCs w:val="22"/>
        </w:rPr>
        <w:t>Leaflet</w:t>
      </w:r>
    </w:p>
    <w:p w14:paraId="6FC18DFE" w14:textId="43CACE69" w:rsidR="00E54CB4" w:rsidRDefault="00E54CB4" w:rsidP="00E54CB4">
      <w:pPr>
        <w:ind w:right="1080"/>
        <w:rPr>
          <w:color w:val="000000"/>
          <w:sz w:val="22"/>
          <w:szCs w:val="22"/>
        </w:rPr>
      </w:pPr>
      <w:r w:rsidRPr="00BE5E55">
        <w:rPr>
          <w:color w:val="000000"/>
          <w:sz w:val="22"/>
          <w:szCs w:val="22"/>
        </w:rPr>
        <w:t xml:space="preserve">Students will design a </w:t>
      </w:r>
      <w:r>
        <w:rPr>
          <w:color w:val="000000"/>
          <w:sz w:val="22"/>
          <w:szCs w:val="22"/>
        </w:rPr>
        <w:t>leaflet or handout for an event, black and white, printed 4-up on letter sized paper.</w:t>
      </w:r>
    </w:p>
    <w:p w14:paraId="2264861C" w14:textId="77777777" w:rsidR="00E54CB4" w:rsidRDefault="00E54CB4" w:rsidP="00E54CB4">
      <w:pPr>
        <w:ind w:right="1080"/>
        <w:rPr>
          <w:b/>
          <w:sz w:val="22"/>
          <w:szCs w:val="22"/>
        </w:rPr>
      </w:pPr>
    </w:p>
    <w:p w14:paraId="0579AEED" w14:textId="77777777" w:rsidR="00E54CB4" w:rsidRDefault="00E54CB4" w:rsidP="00E54CB4">
      <w:pPr>
        <w:ind w:right="1080"/>
        <w:rPr>
          <w:b/>
          <w:sz w:val="22"/>
          <w:szCs w:val="22"/>
        </w:rPr>
      </w:pPr>
      <w:proofErr w:type="spellStart"/>
      <w:r>
        <w:rPr>
          <w:b/>
          <w:sz w:val="22"/>
          <w:szCs w:val="22"/>
        </w:rPr>
        <w:t>Bifold</w:t>
      </w:r>
      <w:proofErr w:type="spellEnd"/>
      <w:r>
        <w:rPr>
          <w:b/>
          <w:sz w:val="22"/>
          <w:szCs w:val="22"/>
        </w:rPr>
        <w:t xml:space="preserve"> Flyer</w:t>
      </w:r>
    </w:p>
    <w:p w14:paraId="22E0BAA1" w14:textId="173AD7A7" w:rsidR="00E54CB4" w:rsidRPr="00BE5E55" w:rsidRDefault="00E54CB4" w:rsidP="00E54CB4">
      <w:pPr>
        <w:ind w:right="1080"/>
        <w:rPr>
          <w:color w:val="000000"/>
          <w:sz w:val="22"/>
          <w:szCs w:val="22"/>
        </w:rPr>
      </w:pPr>
      <w:r w:rsidRPr="00BE5E55">
        <w:rPr>
          <w:color w:val="000000"/>
          <w:sz w:val="22"/>
          <w:szCs w:val="22"/>
        </w:rPr>
        <w:t xml:space="preserve">Students will design a </w:t>
      </w:r>
      <w:proofErr w:type="spellStart"/>
      <w:r>
        <w:rPr>
          <w:color w:val="000000"/>
          <w:sz w:val="22"/>
          <w:szCs w:val="22"/>
        </w:rPr>
        <w:t>bifold</w:t>
      </w:r>
      <w:proofErr w:type="spellEnd"/>
      <w:r>
        <w:rPr>
          <w:color w:val="000000"/>
          <w:sz w:val="22"/>
          <w:szCs w:val="22"/>
        </w:rPr>
        <w:t xml:space="preserve"> flyer, printed color, letter sized.</w:t>
      </w:r>
    </w:p>
    <w:p w14:paraId="2D89557A" w14:textId="77777777" w:rsidR="00E54CB4" w:rsidRPr="00BE5E55" w:rsidRDefault="00E54CB4" w:rsidP="00E54CB4">
      <w:pPr>
        <w:ind w:right="1080"/>
        <w:rPr>
          <w:color w:val="000000"/>
          <w:sz w:val="22"/>
          <w:szCs w:val="22"/>
        </w:rPr>
      </w:pPr>
    </w:p>
    <w:p w14:paraId="7B688BAD" w14:textId="114EB9DC" w:rsidR="00E54CB4" w:rsidRDefault="00E54CB4" w:rsidP="00E54CB4">
      <w:pPr>
        <w:ind w:right="1080"/>
        <w:rPr>
          <w:b/>
          <w:sz w:val="22"/>
          <w:szCs w:val="22"/>
        </w:rPr>
      </w:pPr>
      <w:r>
        <w:rPr>
          <w:b/>
          <w:sz w:val="22"/>
          <w:szCs w:val="22"/>
        </w:rPr>
        <w:t>Trifold Flyer</w:t>
      </w:r>
    </w:p>
    <w:p w14:paraId="74C36408" w14:textId="7D8525B7" w:rsidR="00E54CB4" w:rsidRPr="00BE5E55" w:rsidRDefault="00E54CB4" w:rsidP="00E54CB4">
      <w:pPr>
        <w:ind w:right="1080"/>
        <w:rPr>
          <w:color w:val="000000"/>
          <w:sz w:val="22"/>
          <w:szCs w:val="22"/>
        </w:rPr>
      </w:pPr>
      <w:r w:rsidRPr="00BE5E55">
        <w:rPr>
          <w:color w:val="000000"/>
          <w:sz w:val="22"/>
          <w:szCs w:val="22"/>
        </w:rPr>
        <w:t xml:space="preserve">Students will design a </w:t>
      </w:r>
      <w:r>
        <w:rPr>
          <w:color w:val="000000"/>
          <w:sz w:val="22"/>
          <w:szCs w:val="22"/>
        </w:rPr>
        <w:t>trifold flyer, printed color, letter sized.</w:t>
      </w:r>
    </w:p>
    <w:p w14:paraId="771333AC" w14:textId="77777777" w:rsidR="00E54CB4" w:rsidRDefault="00E54CB4" w:rsidP="00D62F39">
      <w:pPr>
        <w:rPr>
          <w:b/>
          <w:sz w:val="22"/>
          <w:szCs w:val="22"/>
        </w:rPr>
      </w:pPr>
    </w:p>
    <w:p w14:paraId="558E0D96" w14:textId="5C0997D8" w:rsidR="00D62F39" w:rsidRPr="00BE5E55" w:rsidRDefault="00D62F39" w:rsidP="00D62F39">
      <w:pPr>
        <w:rPr>
          <w:b/>
          <w:sz w:val="22"/>
          <w:szCs w:val="22"/>
        </w:rPr>
      </w:pPr>
      <w:r w:rsidRPr="00BE5E55">
        <w:rPr>
          <w:b/>
          <w:sz w:val="22"/>
          <w:szCs w:val="22"/>
        </w:rPr>
        <w:t xml:space="preserve">Logo and Identity Design </w:t>
      </w:r>
    </w:p>
    <w:p w14:paraId="45AC0AA2" w14:textId="6E63BE3C" w:rsidR="00D62F39" w:rsidRPr="00BE5E55" w:rsidRDefault="00D62F39" w:rsidP="00E54CB4">
      <w:pPr>
        <w:ind w:right="1080"/>
        <w:rPr>
          <w:color w:val="000000"/>
          <w:sz w:val="22"/>
          <w:szCs w:val="22"/>
        </w:rPr>
      </w:pPr>
      <w:r w:rsidRPr="00BE5E55">
        <w:rPr>
          <w:color w:val="000000"/>
          <w:sz w:val="22"/>
          <w:szCs w:val="22"/>
        </w:rPr>
        <w:t xml:space="preserve">Students will design a logo, letterhead and envelope for a real or imaginary company. Final comp </w:t>
      </w:r>
      <w:r w:rsidR="00E54CB4">
        <w:rPr>
          <w:color w:val="000000"/>
          <w:sz w:val="22"/>
          <w:szCs w:val="22"/>
        </w:rPr>
        <w:t>will be printed at 11x17”.</w:t>
      </w:r>
    </w:p>
    <w:p w14:paraId="19ACFAAF" w14:textId="77777777" w:rsidR="00D62F39" w:rsidRPr="00BE5E55" w:rsidRDefault="00D62F39" w:rsidP="00D62F39">
      <w:pPr>
        <w:ind w:left="720" w:right="1080"/>
        <w:rPr>
          <w:i/>
          <w:color w:val="000000"/>
          <w:sz w:val="22"/>
          <w:szCs w:val="22"/>
        </w:rPr>
      </w:pPr>
    </w:p>
    <w:p w14:paraId="1C19B9F5" w14:textId="25ADF8EB" w:rsidR="00D62F39" w:rsidRPr="00BE5E55" w:rsidRDefault="00E54CB4" w:rsidP="00D62F39">
      <w:pPr>
        <w:rPr>
          <w:b/>
          <w:sz w:val="22"/>
          <w:szCs w:val="22"/>
        </w:rPr>
      </w:pPr>
      <w:r>
        <w:rPr>
          <w:b/>
          <w:sz w:val="22"/>
          <w:szCs w:val="22"/>
        </w:rPr>
        <w:t>Poster-Type Only</w:t>
      </w:r>
      <w:r w:rsidR="00D62F39" w:rsidRPr="00BE5E55">
        <w:rPr>
          <w:b/>
          <w:sz w:val="22"/>
          <w:szCs w:val="22"/>
        </w:rPr>
        <w:t xml:space="preserve"> </w:t>
      </w:r>
    </w:p>
    <w:p w14:paraId="21FFB031" w14:textId="77777777" w:rsidR="00D62F39" w:rsidRPr="00BE5E55" w:rsidRDefault="00D62F39" w:rsidP="00D62F39">
      <w:pPr>
        <w:ind w:right="1080"/>
        <w:rPr>
          <w:color w:val="000000"/>
          <w:sz w:val="22"/>
          <w:szCs w:val="22"/>
        </w:rPr>
      </w:pPr>
      <w:r w:rsidRPr="00BE5E55">
        <w:rPr>
          <w:color w:val="000000"/>
          <w:sz w:val="22"/>
          <w:szCs w:val="22"/>
        </w:rPr>
        <w:t>Students will design an original 11x17” poster advertising an event or product using vector graphics, including both type and illustration/images.</w:t>
      </w:r>
    </w:p>
    <w:p w14:paraId="1E33258B" w14:textId="77777777" w:rsidR="00E54CB4" w:rsidRDefault="00E54CB4" w:rsidP="00D62F39">
      <w:pPr>
        <w:ind w:right="1080"/>
        <w:rPr>
          <w:b/>
          <w:sz w:val="22"/>
          <w:szCs w:val="22"/>
        </w:rPr>
      </w:pPr>
    </w:p>
    <w:p w14:paraId="2B33F4A1" w14:textId="77777777" w:rsidR="00E54CB4" w:rsidRDefault="00E54CB4" w:rsidP="00D62F39">
      <w:pPr>
        <w:ind w:right="1080"/>
        <w:rPr>
          <w:b/>
          <w:sz w:val="22"/>
          <w:szCs w:val="22"/>
        </w:rPr>
      </w:pPr>
      <w:r>
        <w:rPr>
          <w:b/>
          <w:sz w:val="22"/>
          <w:szCs w:val="22"/>
        </w:rPr>
        <w:t>Poster-Type and Image</w:t>
      </w:r>
    </w:p>
    <w:p w14:paraId="4557EDB4" w14:textId="07B70066" w:rsidR="00D62F39" w:rsidRDefault="00D62F39" w:rsidP="00993E67">
      <w:pPr>
        <w:ind w:right="1080"/>
        <w:rPr>
          <w:color w:val="000000"/>
          <w:sz w:val="22"/>
          <w:szCs w:val="22"/>
        </w:rPr>
      </w:pPr>
      <w:r w:rsidRPr="00BE5E55">
        <w:rPr>
          <w:color w:val="000000"/>
          <w:sz w:val="22"/>
          <w:szCs w:val="22"/>
        </w:rPr>
        <w:t xml:space="preserve">Students will design an original 11x17” poster advertising an event, product, </w:t>
      </w:r>
      <w:r w:rsidR="00993E67">
        <w:rPr>
          <w:color w:val="000000"/>
          <w:sz w:val="22"/>
          <w:szCs w:val="22"/>
        </w:rPr>
        <w:t>using type and imagery.</w:t>
      </w:r>
    </w:p>
    <w:p w14:paraId="40A909AF" w14:textId="77777777" w:rsidR="00E54CB4" w:rsidRDefault="00E54CB4" w:rsidP="00D62F39">
      <w:pPr>
        <w:ind w:right="1080"/>
        <w:rPr>
          <w:color w:val="000000"/>
          <w:sz w:val="22"/>
          <w:szCs w:val="22"/>
        </w:rPr>
      </w:pPr>
    </w:p>
    <w:p w14:paraId="097B4ED8" w14:textId="217A3D46" w:rsidR="00E54CB4" w:rsidRDefault="00E54CB4" w:rsidP="00993E67">
      <w:pPr>
        <w:ind w:right="1080"/>
        <w:rPr>
          <w:b/>
          <w:sz w:val="22"/>
          <w:szCs w:val="22"/>
        </w:rPr>
      </w:pPr>
      <w:r>
        <w:rPr>
          <w:b/>
          <w:sz w:val="22"/>
          <w:szCs w:val="22"/>
        </w:rPr>
        <w:t>Poster-</w:t>
      </w:r>
      <w:r w:rsidR="00993E67">
        <w:rPr>
          <w:b/>
          <w:sz w:val="22"/>
          <w:szCs w:val="22"/>
        </w:rPr>
        <w:t>Abstraction</w:t>
      </w:r>
    </w:p>
    <w:p w14:paraId="5A8C5F67" w14:textId="6FCFFEAA" w:rsidR="00E54CB4" w:rsidRPr="00BE5E55" w:rsidRDefault="00E54CB4" w:rsidP="00993E67">
      <w:pPr>
        <w:ind w:right="1080"/>
        <w:rPr>
          <w:color w:val="000000"/>
          <w:sz w:val="22"/>
          <w:szCs w:val="22"/>
        </w:rPr>
      </w:pPr>
      <w:r w:rsidRPr="00BE5E55">
        <w:rPr>
          <w:color w:val="000000"/>
          <w:sz w:val="22"/>
          <w:szCs w:val="22"/>
        </w:rPr>
        <w:t xml:space="preserve">Students will design an original 11x17” poster </w:t>
      </w:r>
      <w:r w:rsidR="00993E67">
        <w:rPr>
          <w:color w:val="000000"/>
          <w:sz w:val="22"/>
          <w:szCs w:val="22"/>
        </w:rPr>
        <w:t>that is completely abstract.</w:t>
      </w:r>
    </w:p>
    <w:p w14:paraId="369FFDA8" w14:textId="77777777" w:rsidR="00D62F39" w:rsidRPr="00BE5E55" w:rsidRDefault="00D62F39" w:rsidP="00993E67">
      <w:pPr>
        <w:ind w:right="1080"/>
        <w:rPr>
          <w:i/>
          <w:color w:val="000000"/>
          <w:sz w:val="22"/>
          <w:szCs w:val="22"/>
        </w:rPr>
      </w:pPr>
    </w:p>
    <w:p w14:paraId="32D2E6E1" w14:textId="6AA474B4" w:rsidR="00D62F39" w:rsidRPr="00BE5E55" w:rsidRDefault="00E54CB4" w:rsidP="00D62F39">
      <w:pPr>
        <w:rPr>
          <w:b/>
          <w:sz w:val="22"/>
          <w:szCs w:val="22"/>
        </w:rPr>
      </w:pPr>
      <w:r>
        <w:rPr>
          <w:b/>
          <w:sz w:val="22"/>
          <w:szCs w:val="22"/>
        </w:rPr>
        <w:t>Poster-Art History</w:t>
      </w:r>
    </w:p>
    <w:p w14:paraId="15D59F40" w14:textId="3F7F718B" w:rsidR="00E54CB4" w:rsidRPr="00BE5E55" w:rsidRDefault="00E54CB4" w:rsidP="00E54CB4">
      <w:pPr>
        <w:ind w:right="1080"/>
        <w:rPr>
          <w:color w:val="000000"/>
          <w:sz w:val="22"/>
          <w:szCs w:val="22"/>
        </w:rPr>
      </w:pPr>
      <w:r w:rsidRPr="00BE5E55">
        <w:rPr>
          <w:color w:val="000000"/>
          <w:sz w:val="22"/>
          <w:szCs w:val="22"/>
        </w:rPr>
        <w:t xml:space="preserve">Students will design an original 11x17” poster </w:t>
      </w:r>
      <w:r>
        <w:rPr>
          <w:color w:val="000000"/>
          <w:sz w:val="22"/>
          <w:szCs w:val="22"/>
        </w:rPr>
        <w:t>in the style of a famous designer.</w:t>
      </w:r>
    </w:p>
    <w:p w14:paraId="0B6E6DAF" w14:textId="77777777" w:rsidR="00D62F39" w:rsidRPr="00BE5E55" w:rsidRDefault="00D62F39" w:rsidP="00D62F39">
      <w:pPr>
        <w:ind w:left="720" w:right="1080"/>
        <w:rPr>
          <w:i/>
          <w:color w:val="000000"/>
          <w:sz w:val="22"/>
          <w:szCs w:val="22"/>
        </w:rPr>
      </w:pPr>
    </w:p>
    <w:p w14:paraId="2672927D" w14:textId="77777777" w:rsidR="00D62F39" w:rsidRPr="00BE5E55" w:rsidRDefault="00D62F39" w:rsidP="00D62F39">
      <w:pPr>
        <w:rPr>
          <w:b/>
          <w:sz w:val="22"/>
          <w:szCs w:val="22"/>
        </w:rPr>
      </w:pPr>
      <w:r w:rsidRPr="00BE5E55">
        <w:rPr>
          <w:b/>
          <w:sz w:val="22"/>
          <w:szCs w:val="22"/>
        </w:rPr>
        <w:t>Vector Illustration</w:t>
      </w:r>
    </w:p>
    <w:p w14:paraId="146A9CEE" w14:textId="339BA6F6" w:rsidR="00D62F39" w:rsidRPr="00BE5E55" w:rsidRDefault="00D62F39" w:rsidP="00E54CB4">
      <w:pPr>
        <w:ind w:right="1080"/>
        <w:rPr>
          <w:i/>
          <w:color w:val="000000"/>
          <w:sz w:val="22"/>
          <w:szCs w:val="22"/>
        </w:rPr>
      </w:pPr>
      <w:r w:rsidRPr="00BE5E55">
        <w:rPr>
          <w:i/>
          <w:color w:val="000000"/>
          <w:sz w:val="22"/>
          <w:szCs w:val="22"/>
        </w:rPr>
        <w:t xml:space="preserve">Students will design an original vector illustration, using a photographic reference, primitive shapes, drawings, or a variety of techniques. Although type may be included, this is an illustration, rather than a “design” project, and does not need to relate to any particular “client”. Final illustration should be </w:t>
      </w:r>
      <w:r w:rsidR="00E54CB4">
        <w:rPr>
          <w:i/>
          <w:color w:val="000000"/>
          <w:sz w:val="22"/>
          <w:szCs w:val="22"/>
        </w:rPr>
        <w:t>printed at</w:t>
      </w:r>
      <w:r w:rsidRPr="00BE5E55">
        <w:rPr>
          <w:i/>
          <w:color w:val="000000"/>
          <w:sz w:val="22"/>
          <w:szCs w:val="22"/>
        </w:rPr>
        <w:t xml:space="preserve"> 11x17”.</w:t>
      </w:r>
    </w:p>
    <w:p w14:paraId="6BF8FD82" w14:textId="77777777" w:rsidR="00D62F39" w:rsidRPr="00BE5E55" w:rsidRDefault="00D62F39" w:rsidP="00D62F39">
      <w:pPr>
        <w:ind w:left="720" w:right="1080"/>
        <w:rPr>
          <w:i/>
          <w:color w:val="000000"/>
          <w:sz w:val="22"/>
          <w:szCs w:val="22"/>
        </w:rPr>
      </w:pPr>
    </w:p>
    <w:p w14:paraId="4A224928" w14:textId="77777777" w:rsidR="00D62F39" w:rsidRPr="00BE5E55" w:rsidRDefault="00D62F39" w:rsidP="00D62F39">
      <w:pPr>
        <w:rPr>
          <w:b/>
          <w:sz w:val="22"/>
          <w:szCs w:val="22"/>
        </w:rPr>
      </w:pPr>
      <w:r w:rsidRPr="00BE5E55">
        <w:rPr>
          <w:b/>
          <w:sz w:val="22"/>
          <w:szCs w:val="22"/>
        </w:rPr>
        <w:t xml:space="preserve">Zine </w:t>
      </w:r>
    </w:p>
    <w:p w14:paraId="1296F929" w14:textId="77ED561F" w:rsidR="00993E67" w:rsidRPr="00993E67" w:rsidRDefault="00D62F39" w:rsidP="00993E67">
      <w:pPr>
        <w:ind w:right="1080"/>
        <w:rPr>
          <w:iCs/>
          <w:color w:val="000000"/>
          <w:sz w:val="22"/>
          <w:szCs w:val="22"/>
        </w:rPr>
      </w:pPr>
      <w:r w:rsidRPr="00993E67">
        <w:rPr>
          <w:iCs/>
          <w:color w:val="000000"/>
          <w:sz w:val="22"/>
          <w:szCs w:val="22"/>
        </w:rPr>
        <w:t>Students will write, illustrate, and design an original magazine. Magazine will be printed in black and white on a laser printer/copier. The magazine will by 8 pages long. The size of the magazine will be no more than 5.5”x8.5”. Staple binding is acceptable, but other bindings may also be used.</w:t>
      </w:r>
    </w:p>
    <w:p w14:paraId="670DDC1E" w14:textId="77777777" w:rsidR="00993E67" w:rsidRPr="00993E67" w:rsidRDefault="00993E67" w:rsidP="00993E67">
      <w:pPr>
        <w:ind w:right="1080"/>
        <w:rPr>
          <w:iCs/>
          <w:color w:val="000000"/>
          <w:sz w:val="22"/>
          <w:szCs w:val="22"/>
        </w:rPr>
      </w:pPr>
    </w:p>
    <w:p w14:paraId="528256E4" w14:textId="19A028DD" w:rsidR="00993E67" w:rsidRPr="00BE5E55" w:rsidRDefault="00993E67" w:rsidP="00993E67">
      <w:pPr>
        <w:rPr>
          <w:b/>
          <w:sz w:val="22"/>
          <w:szCs w:val="22"/>
        </w:rPr>
      </w:pPr>
      <w:r>
        <w:rPr>
          <w:b/>
          <w:sz w:val="22"/>
          <w:szCs w:val="22"/>
        </w:rPr>
        <w:t>Tutorial</w:t>
      </w:r>
      <w:r w:rsidRPr="00BE5E55">
        <w:rPr>
          <w:b/>
          <w:sz w:val="22"/>
          <w:szCs w:val="22"/>
        </w:rPr>
        <w:t xml:space="preserve"> </w:t>
      </w:r>
    </w:p>
    <w:p w14:paraId="2B1DF7F2" w14:textId="15760E79" w:rsidR="00993E67" w:rsidRDefault="00993E67" w:rsidP="00993E67">
      <w:pPr>
        <w:ind w:right="1080"/>
        <w:rPr>
          <w:color w:val="000000"/>
          <w:sz w:val="22"/>
          <w:szCs w:val="22"/>
        </w:rPr>
      </w:pPr>
      <w:r w:rsidRPr="00BE5E55">
        <w:rPr>
          <w:color w:val="000000"/>
          <w:sz w:val="22"/>
          <w:szCs w:val="22"/>
        </w:rPr>
        <w:t xml:space="preserve">Students will </w:t>
      </w:r>
      <w:r>
        <w:rPr>
          <w:color w:val="000000"/>
          <w:sz w:val="22"/>
          <w:szCs w:val="22"/>
        </w:rPr>
        <w:t>complete a design tutorial, print a finished comp 11 x 17”.</w:t>
      </w:r>
    </w:p>
    <w:p w14:paraId="24ED4E60" w14:textId="77777777" w:rsidR="00993E67" w:rsidRDefault="00993E67" w:rsidP="00993E67">
      <w:pPr>
        <w:ind w:right="1080"/>
        <w:rPr>
          <w:color w:val="000000"/>
          <w:sz w:val="22"/>
          <w:szCs w:val="22"/>
        </w:rPr>
      </w:pPr>
    </w:p>
    <w:p w14:paraId="5E50F105" w14:textId="1BCDDE80" w:rsidR="00993E67" w:rsidRPr="00BE5E55" w:rsidRDefault="00993E67" w:rsidP="00993E67">
      <w:pPr>
        <w:rPr>
          <w:b/>
          <w:sz w:val="22"/>
          <w:szCs w:val="22"/>
        </w:rPr>
      </w:pPr>
      <w:r>
        <w:rPr>
          <w:b/>
          <w:sz w:val="22"/>
          <w:szCs w:val="22"/>
        </w:rPr>
        <w:lastRenderedPageBreak/>
        <w:t>Magazine Copy</w:t>
      </w:r>
    </w:p>
    <w:p w14:paraId="623B241B" w14:textId="00157F31" w:rsidR="00993E67" w:rsidRPr="00BE5E55" w:rsidRDefault="00993E67" w:rsidP="00993E67">
      <w:pPr>
        <w:ind w:right="1080"/>
        <w:rPr>
          <w:color w:val="000000"/>
          <w:sz w:val="22"/>
          <w:szCs w:val="22"/>
        </w:rPr>
      </w:pPr>
      <w:r w:rsidRPr="00BE5E55">
        <w:rPr>
          <w:color w:val="000000"/>
          <w:sz w:val="22"/>
          <w:szCs w:val="22"/>
        </w:rPr>
        <w:t xml:space="preserve">Students will </w:t>
      </w:r>
      <w:r>
        <w:rPr>
          <w:color w:val="000000"/>
          <w:sz w:val="22"/>
          <w:szCs w:val="22"/>
        </w:rPr>
        <w:t>copy an existing magazine spread, print both the original and their copy at 11 x 17”.</w:t>
      </w:r>
    </w:p>
    <w:p w14:paraId="3EE47B09" w14:textId="77777777" w:rsidR="00993E67" w:rsidRDefault="00993E67" w:rsidP="00993E67">
      <w:pPr>
        <w:ind w:right="1080"/>
        <w:rPr>
          <w:color w:val="000000"/>
          <w:sz w:val="22"/>
          <w:szCs w:val="22"/>
        </w:rPr>
      </w:pPr>
    </w:p>
    <w:p w14:paraId="255F7A7E" w14:textId="45C2BB23" w:rsidR="00993E67" w:rsidRPr="00BE5E55" w:rsidRDefault="00993E67" w:rsidP="00993E67">
      <w:pPr>
        <w:rPr>
          <w:b/>
          <w:sz w:val="22"/>
          <w:szCs w:val="22"/>
        </w:rPr>
      </w:pPr>
      <w:r>
        <w:rPr>
          <w:b/>
          <w:sz w:val="22"/>
          <w:szCs w:val="22"/>
        </w:rPr>
        <w:t>Newspaper Copy</w:t>
      </w:r>
    </w:p>
    <w:p w14:paraId="44E164E6" w14:textId="47D3BA5F" w:rsidR="00993E67" w:rsidRPr="000E7DAA" w:rsidRDefault="00993E67" w:rsidP="000E7DAA">
      <w:pPr>
        <w:ind w:right="1080"/>
        <w:rPr>
          <w:color w:val="000000"/>
          <w:sz w:val="22"/>
          <w:szCs w:val="22"/>
        </w:rPr>
      </w:pPr>
      <w:r w:rsidRPr="00BE5E55">
        <w:rPr>
          <w:color w:val="000000"/>
          <w:sz w:val="22"/>
          <w:szCs w:val="22"/>
        </w:rPr>
        <w:t xml:space="preserve">Students will </w:t>
      </w:r>
      <w:r>
        <w:rPr>
          <w:color w:val="000000"/>
          <w:sz w:val="22"/>
          <w:szCs w:val="22"/>
        </w:rPr>
        <w:t>copy an existing newspaper spread, print both the original and their copy at 11 x 17”.</w:t>
      </w:r>
    </w:p>
    <w:p w14:paraId="796E9915" w14:textId="77777777" w:rsidR="005F1B5A" w:rsidRPr="008E144E" w:rsidRDefault="005F1B5A" w:rsidP="005F1B5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eastAsia="Cambria" w:cs="Helvetica"/>
          <w:i/>
          <w:sz w:val="22"/>
          <w:szCs w:val="22"/>
        </w:rPr>
      </w:pPr>
    </w:p>
    <w:p w14:paraId="7A6D5978" w14:textId="77777777" w:rsidR="00BD5EDC" w:rsidRPr="00BE5E55" w:rsidRDefault="00BD5EDC" w:rsidP="00BD5EDC">
      <w:pPr>
        <w:rPr>
          <w:b/>
          <w:sz w:val="22"/>
          <w:szCs w:val="22"/>
        </w:rPr>
      </w:pPr>
      <w:r w:rsidRPr="00BE5E55">
        <w:rPr>
          <w:b/>
          <w:sz w:val="22"/>
          <w:szCs w:val="22"/>
        </w:rPr>
        <w:t>Additional projects may be cooperatively developed by the instructor and the student</w:t>
      </w:r>
      <w:r>
        <w:rPr>
          <w:b/>
          <w:sz w:val="22"/>
          <w:szCs w:val="22"/>
        </w:rPr>
        <w:t>s</w:t>
      </w:r>
      <w:r w:rsidRPr="00BE5E55">
        <w:rPr>
          <w:b/>
          <w:sz w:val="22"/>
          <w:szCs w:val="22"/>
        </w:rPr>
        <w:t>.</w:t>
      </w:r>
    </w:p>
    <w:p w14:paraId="0B331AD6" w14:textId="3A80F404" w:rsidR="00DD344A" w:rsidRPr="002521EB" w:rsidRDefault="002521EB" w:rsidP="008C14BF">
      <w:pPr>
        <w:ind w:right="1080"/>
        <w:rPr>
          <w:sz w:val="22"/>
          <w:szCs w:val="22"/>
        </w:rPr>
      </w:pPr>
      <w:r>
        <w:rPr>
          <w:sz w:val="22"/>
          <w:szCs w:val="22"/>
        </w:rPr>
        <w:t xml:space="preserve"> </w:t>
      </w:r>
    </w:p>
    <w:p w14:paraId="766B46A8" w14:textId="77777777" w:rsidR="00EB424A" w:rsidRPr="00053AAD" w:rsidRDefault="00EB424A" w:rsidP="00EB424A">
      <w:pPr>
        <w:ind w:right="-720"/>
        <w:rPr>
          <w:sz w:val="22"/>
          <w:szCs w:val="22"/>
        </w:rPr>
      </w:pPr>
      <w:r w:rsidRPr="00053AAD">
        <w:rPr>
          <w:b/>
          <w:sz w:val="22"/>
          <w:szCs w:val="22"/>
          <w:u w:val="single"/>
        </w:rPr>
        <w:t>Etc. (free format as needed</w:t>
      </w:r>
      <w:proofErr w:type="gramStart"/>
      <w:r w:rsidRPr="00053AAD">
        <w:rPr>
          <w:b/>
          <w:sz w:val="22"/>
          <w:szCs w:val="22"/>
          <w:u w:val="single"/>
        </w:rPr>
        <w:t xml:space="preserve">) </w:t>
      </w:r>
      <w:r w:rsidRPr="00053AAD">
        <w:rPr>
          <w:b/>
          <w:sz w:val="22"/>
          <w:szCs w:val="22"/>
        </w:rPr>
        <w:t>:</w:t>
      </w:r>
      <w:proofErr w:type="gramEnd"/>
      <w:r w:rsidRPr="00053AAD">
        <w:rPr>
          <w:b/>
          <w:sz w:val="22"/>
          <w:szCs w:val="22"/>
        </w:rPr>
        <w:t xml:space="preserve">  </w:t>
      </w:r>
      <w:r w:rsidRPr="00053AAD">
        <w:rPr>
          <w:rFonts w:eastAsia="Cambria"/>
          <w:sz w:val="22"/>
          <w:szCs w:val="22"/>
        </w:rPr>
        <w:t>If the majority of the students are finished early, one or more extra assignments will be added.</w:t>
      </w:r>
      <w:r w:rsidRPr="00053AAD">
        <w:rPr>
          <w:b/>
          <w:sz w:val="22"/>
          <w:szCs w:val="22"/>
        </w:rPr>
        <w:t xml:space="preserve"> </w:t>
      </w:r>
    </w:p>
    <w:p w14:paraId="0C8288CE" w14:textId="77777777" w:rsidR="00EB424A" w:rsidRPr="00053AAD" w:rsidRDefault="00EB424A" w:rsidP="00EB424A">
      <w:pPr>
        <w:ind w:right="-720"/>
        <w:rPr>
          <w:sz w:val="22"/>
          <w:szCs w:val="22"/>
        </w:rPr>
      </w:pPr>
    </w:p>
    <w:p w14:paraId="06C6FE5D" w14:textId="77777777" w:rsidR="00EB424A" w:rsidRPr="00053AAD" w:rsidRDefault="00EB424A" w:rsidP="00EB424A">
      <w:pPr>
        <w:ind w:right="-720"/>
        <w:rPr>
          <w:sz w:val="22"/>
          <w:szCs w:val="22"/>
        </w:rPr>
      </w:pPr>
      <w:r w:rsidRPr="00053AAD">
        <w:rPr>
          <w:b/>
          <w:sz w:val="22"/>
          <w:szCs w:val="22"/>
          <w:u w:val="single"/>
        </w:rPr>
        <w:t>Extra Credit Project(s)</w:t>
      </w:r>
      <w:r w:rsidRPr="00053AAD">
        <w:rPr>
          <w:b/>
          <w:sz w:val="22"/>
          <w:szCs w:val="22"/>
        </w:rPr>
        <w:t>:</w:t>
      </w:r>
      <w:r w:rsidRPr="00053AAD">
        <w:rPr>
          <w:sz w:val="22"/>
          <w:szCs w:val="22"/>
        </w:rPr>
        <w:t xml:space="preserve">  Work for outside clients may be substituted for course assignments with permission of instructor</w:t>
      </w:r>
    </w:p>
    <w:p w14:paraId="1B18D9C1" w14:textId="77777777" w:rsidR="00EB424A" w:rsidRPr="00053AAD" w:rsidRDefault="00EB424A" w:rsidP="00EB424A">
      <w:pPr>
        <w:ind w:right="-720"/>
        <w:rPr>
          <w:sz w:val="22"/>
          <w:szCs w:val="22"/>
        </w:rPr>
      </w:pPr>
    </w:p>
    <w:p w14:paraId="23667BC9" w14:textId="77777777" w:rsidR="00EB424A" w:rsidRPr="00053AAD" w:rsidRDefault="00EB424A" w:rsidP="00EB424A">
      <w:pPr>
        <w:ind w:right="-720"/>
        <w:rPr>
          <w:sz w:val="22"/>
          <w:szCs w:val="22"/>
        </w:rPr>
      </w:pPr>
      <w:r w:rsidRPr="00053AAD">
        <w:rPr>
          <w:b/>
          <w:sz w:val="22"/>
          <w:szCs w:val="22"/>
          <w:u w:val="single"/>
        </w:rPr>
        <w:t>Lecture, Lab and Assignment Information</w:t>
      </w:r>
      <w:r w:rsidRPr="00053AAD">
        <w:rPr>
          <w:sz w:val="22"/>
          <w:szCs w:val="22"/>
        </w:rPr>
        <w:t>:  as above</w:t>
      </w:r>
    </w:p>
    <w:p w14:paraId="2DA78A1D" w14:textId="77777777" w:rsidR="00EB424A" w:rsidRPr="00053AAD" w:rsidRDefault="00EB424A" w:rsidP="00EB424A">
      <w:pPr>
        <w:ind w:right="-720"/>
        <w:rPr>
          <w:sz w:val="22"/>
          <w:szCs w:val="22"/>
        </w:rPr>
      </w:pPr>
    </w:p>
    <w:p w14:paraId="0F6A47F0" w14:textId="77777777" w:rsidR="00EB424A" w:rsidRPr="00053AAD" w:rsidRDefault="00EB424A" w:rsidP="00EB424A">
      <w:pPr>
        <w:ind w:right="-720"/>
        <w:rPr>
          <w:sz w:val="22"/>
          <w:szCs w:val="22"/>
        </w:rPr>
      </w:pPr>
      <w:r w:rsidRPr="00053AAD">
        <w:rPr>
          <w:b/>
          <w:bCs/>
          <w:sz w:val="22"/>
          <w:szCs w:val="22"/>
          <w:u w:val="single"/>
        </w:rPr>
        <w:t>Classroom and Lab Behavior and Class Participation:</w:t>
      </w:r>
    </w:p>
    <w:p w14:paraId="7B568E03" w14:textId="77777777" w:rsidR="00EB424A" w:rsidRPr="00053AAD" w:rsidRDefault="00EB424A" w:rsidP="00EB424A">
      <w:pPr>
        <w:ind w:right="-720"/>
        <w:rPr>
          <w:sz w:val="22"/>
          <w:szCs w:val="22"/>
        </w:rPr>
      </w:pPr>
      <w:r w:rsidRPr="00053AAD">
        <w:rPr>
          <w:sz w:val="22"/>
          <w:szCs w:val="22"/>
        </w:rPr>
        <w:t>It is expected that each student:</w:t>
      </w:r>
    </w:p>
    <w:p w14:paraId="42930266"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Always comes to class on time and ready to work </w:t>
      </w:r>
    </w:p>
    <w:p w14:paraId="1CCFDFE5"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Completes all homework and projects on time </w:t>
      </w:r>
    </w:p>
    <w:p w14:paraId="6DCD09B0"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Helps other students and shares knowledge when working on projects </w:t>
      </w:r>
    </w:p>
    <w:p w14:paraId="6DF9994C"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Undertakes challenging projects, and is willing to take risks </w:t>
      </w:r>
    </w:p>
    <w:p w14:paraId="1B7AFC43"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Leaves the workplace neat and clean and cleans up messes of others </w:t>
      </w:r>
    </w:p>
    <w:p w14:paraId="582C4F5C"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Maintains a pleasant, enthusiastic attitude with other students, faculty and guests </w:t>
      </w:r>
    </w:p>
    <w:p w14:paraId="36ED5F07" w14:textId="77777777" w:rsidR="00EB424A" w:rsidRPr="00053AAD" w:rsidRDefault="00EB424A" w:rsidP="00EB424A">
      <w:pPr>
        <w:widowControl w:val="0"/>
        <w:autoSpaceDE w:val="0"/>
        <w:autoSpaceDN w:val="0"/>
        <w:adjustRightInd w:val="0"/>
        <w:spacing w:line="360" w:lineRule="atLeast"/>
        <w:rPr>
          <w:sz w:val="22"/>
          <w:szCs w:val="22"/>
        </w:rPr>
      </w:pPr>
      <w:r w:rsidRPr="00053AAD">
        <w:rPr>
          <w:sz w:val="22"/>
          <w:szCs w:val="22"/>
        </w:rPr>
        <w:t xml:space="preserve">Works outside of class at least 4 hours/week </w:t>
      </w:r>
    </w:p>
    <w:p w14:paraId="4B636AE1"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p w14:paraId="400823B0" w14:textId="77777777" w:rsidR="00DD344A" w:rsidRDefault="00DD344A" w:rsidP="00DD344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Helvetica"/>
          <w:b/>
          <w:bCs/>
          <w:sz w:val="22"/>
          <w:szCs w:val="24"/>
        </w:rPr>
      </w:pPr>
      <w:r w:rsidRPr="005412DE">
        <w:rPr>
          <w:rFonts w:cs="Helvetica"/>
          <w:b/>
          <w:bCs/>
          <w:sz w:val="22"/>
          <w:szCs w:val="24"/>
        </w:rPr>
        <w:t>Attenda</w:t>
      </w:r>
      <w:r>
        <w:rPr>
          <w:rFonts w:cs="Helvetica"/>
          <w:b/>
          <w:bCs/>
          <w:sz w:val="22"/>
          <w:szCs w:val="24"/>
        </w:rPr>
        <w:t>nce and Punctuality</w:t>
      </w:r>
    </w:p>
    <w:p w14:paraId="134DEAA3" w14:textId="77777777" w:rsidR="00DD344A" w:rsidRPr="00DD344A" w:rsidRDefault="00DD344A" w:rsidP="00DD344A">
      <w:pPr>
        <w:pStyle w:val="ListParagraph"/>
        <w:spacing w:after="0"/>
        <w:ind w:left="0"/>
        <w:rPr>
          <w:b/>
          <w:szCs w:val="22"/>
          <w:u w:val="single"/>
        </w:rPr>
      </w:pPr>
      <w:r w:rsidRPr="00DD344A">
        <w:rPr>
          <w:b/>
          <w:szCs w:val="22"/>
          <w:u w:val="single"/>
        </w:rPr>
        <w:t xml:space="preserve">Attendance </w:t>
      </w:r>
    </w:p>
    <w:p w14:paraId="2F2F1E92" w14:textId="77777777" w:rsidR="00DD344A" w:rsidRPr="00DD344A" w:rsidRDefault="00DD344A" w:rsidP="00DD344A">
      <w:pPr>
        <w:pStyle w:val="ListParagraph"/>
        <w:numPr>
          <w:ilvl w:val="0"/>
          <w:numId w:val="24"/>
        </w:numPr>
        <w:spacing w:after="0"/>
        <w:rPr>
          <w:szCs w:val="22"/>
          <w:u w:val="single"/>
        </w:rPr>
      </w:pPr>
      <w:r w:rsidRPr="00DD344A">
        <w:rPr>
          <w:szCs w:val="22"/>
          <w:u w:val="single"/>
        </w:rPr>
        <w:t xml:space="preserve">Attendance is mandatory. </w:t>
      </w:r>
    </w:p>
    <w:p w14:paraId="341CF31D" w14:textId="17D85E1F" w:rsidR="00DD344A" w:rsidRDefault="00DD344A" w:rsidP="004A1299">
      <w:pPr>
        <w:pStyle w:val="ListParagraph"/>
        <w:numPr>
          <w:ilvl w:val="0"/>
          <w:numId w:val="24"/>
        </w:numPr>
        <w:spacing w:after="0"/>
        <w:rPr>
          <w:szCs w:val="22"/>
        </w:rPr>
      </w:pPr>
      <w:r w:rsidRPr="00DD344A">
        <w:rPr>
          <w:szCs w:val="22"/>
        </w:rPr>
        <w:t>An excused absence is defined as “illness, family emergency, transportation emergency, professional conflict (job interview, etc.) or school-sponsored student activities.”</w:t>
      </w:r>
    </w:p>
    <w:p w14:paraId="629F8DDF" w14:textId="4933262F" w:rsidR="004A1299" w:rsidRDefault="004A1299" w:rsidP="004A1299">
      <w:pPr>
        <w:pStyle w:val="ListParagraph"/>
        <w:numPr>
          <w:ilvl w:val="0"/>
          <w:numId w:val="24"/>
        </w:numPr>
        <w:spacing w:after="0"/>
        <w:rPr>
          <w:szCs w:val="22"/>
        </w:rPr>
      </w:pPr>
      <w:r>
        <w:rPr>
          <w:szCs w:val="22"/>
        </w:rPr>
        <w:t>All absences, whether excused or not will result in grade reduction. Make up assignments may be requested to erase excused absences.</w:t>
      </w:r>
    </w:p>
    <w:p w14:paraId="1E129036" w14:textId="77777777" w:rsidR="004A1299" w:rsidRPr="004A1299" w:rsidRDefault="004A1299" w:rsidP="004A1299">
      <w:pPr>
        <w:pStyle w:val="ListParagraph"/>
        <w:spacing w:after="0"/>
        <w:rPr>
          <w:szCs w:val="22"/>
        </w:rPr>
      </w:pPr>
    </w:p>
    <w:p w14:paraId="55A75E06" w14:textId="77777777" w:rsidR="00DD344A" w:rsidRPr="00DD344A" w:rsidRDefault="00DD344A" w:rsidP="00DD344A">
      <w:pPr>
        <w:pStyle w:val="ListParagraph"/>
        <w:spacing w:after="0"/>
        <w:ind w:left="0"/>
        <w:rPr>
          <w:b/>
          <w:szCs w:val="22"/>
        </w:rPr>
      </w:pPr>
      <w:r w:rsidRPr="00DD344A">
        <w:rPr>
          <w:b/>
          <w:szCs w:val="22"/>
        </w:rPr>
        <w:t>Homework/late work</w:t>
      </w:r>
    </w:p>
    <w:p w14:paraId="10CEF8C1" w14:textId="4A4CA640" w:rsidR="00DD344A" w:rsidRPr="00DD344A" w:rsidRDefault="00DD344A" w:rsidP="00DD344A">
      <w:pPr>
        <w:pStyle w:val="ListParagraph"/>
        <w:numPr>
          <w:ilvl w:val="0"/>
          <w:numId w:val="24"/>
        </w:numPr>
        <w:spacing w:after="0"/>
        <w:rPr>
          <w:szCs w:val="22"/>
        </w:rPr>
      </w:pPr>
      <w:r w:rsidRPr="00DD344A">
        <w:rPr>
          <w:szCs w:val="22"/>
        </w:rPr>
        <w:t>Homework will be assigned as necessary.</w:t>
      </w:r>
    </w:p>
    <w:p w14:paraId="6F29BF27" w14:textId="0E3DE115" w:rsidR="00DD344A" w:rsidRPr="00DD344A" w:rsidRDefault="004A1299" w:rsidP="00DD344A">
      <w:pPr>
        <w:pStyle w:val="ListParagraph"/>
        <w:numPr>
          <w:ilvl w:val="0"/>
          <w:numId w:val="24"/>
        </w:numPr>
        <w:spacing w:after="0"/>
        <w:rPr>
          <w:szCs w:val="22"/>
        </w:rPr>
      </w:pPr>
      <w:r>
        <w:rPr>
          <w:szCs w:val="22"/>
        </w:rPr>
        <w:t>Failure to complete homework will result in grade reduction</w:t>
      </w:r>
      <w:r w:rsidR="00DD344A" w:rsidRPr="00DD344A">
        <w:rPr>
          <w:szCs w:val="22"/>
        </w:rPr>
        <w:t>.</w:t>
      </w:r>
    </w:p>
    <w:p w14:paraId="5890F477" w14:textId="77777777" w:rsidR="00DD344A" w:rsidRPr="00DD344A" w:rsidRDefault="00DD344A" w:rsidP="00DD344A">
      <w:pPr>
        <w:pStyle w:val="ListParagraph"/>
        <w:ind w:left="0"/>
        <w:rPr>
          <w:b/>
          <w:szCs w:val="22"/>
        </w:rPr>
      </w:pPr>
    </w:p>
    <w:p w14:paraId="4BFF4DE6" w14:textId="77777777" w:rsidR="00DD344A" w:rsidRPr="00DD344A" w:rsidRDefault="00DD344A" w:rsidP="00DD344A">
      <w:pPr>
        <w:pStyle w:val="ListParagraph"/>
        <w:ind w:left="0"/>
        <w:rPr>
          <w:b/>
          <w:szCs w:val="22"/>
        </w:rPr>
      </w:pPr>
      <w:r w:rsidRPr="00DD344A">
        <w:rPr>
          <w:b/>
          <w:szCs w:val="22"/>
        </w:rPr>
        <w:t>Classroom distractions</w:t>
      </w:r>
    </w:p>
    <w:p w14:paraId="1C5C5423" w14:textId="77777777" w:rsidR="00DD344A" w:rsidRPr="00DD344A" w:rsidRDefault="00DD344A" w:rsidP="00DD344A">
      <w:pPr>
        <w:pStyle w:val="ListParagraph"/>
        <w:numPr>
          <w:ilvl w:val="0"/>
          <w:numId w:val="24"/>
        </w:numPr>
        <w:rPr>
          <w:i/>
          <w:szCs w:val="22"/>
          <w:u w:val="single"/>
        </w:rPr>
      </w:pPr>
      <w:r w:rsidRPr="00DD344A">
        <w:rPr>
          <w:i/>
          <w:szCs w:val="22"/>
          <w:u w:val="single"/>
        </w:rPr>
        <w:t xml:space="preserve">No cell phones, </w:t>
      </w:r>
      <w:proofErr w:type="spellStart"/>
      <w:r w:rsidRPr="00DD344A">
        <w:rPr>
          <w:i/>
          <w:szCs w:val="22"/>
          <w:u w:val="single"/>
        </w:rPr>
        <w:t>facebook</w:t>
      </w:r>
      <w:proofErr w:type="spellEnd"/>
      <w:r w:rsidRPr="00DD344A">
        <w:rPr>
          <w:i/>
          <w:szCs w:val="22"/>
          <w:u w:val="single"/>
        </w:rPr>
        <w:t xml:space="preserve">, </w:t>
      </w:r>
      <w:proofErr w:type="spellStart"/>
      <w:r w:rsidRPr="00DD344A">
        <w:rPr>
          <w:i/>
          <w:szCs w:val="22"/>
          <w:u w:val="single"/>
        </w:rPr>
        <w:t>youtube</w:t>
      </w:r>
      <w:proofErr w:type="spellEnd"/>
      <w:r w:rsidRPr="00DD344A">
        <w:rPr>
          <w:i/>
          <w:szCs w:val="22"/>
          <w:u w:val="single"/>
        </w:rPr>
        <w:t>, email, or other non-instructional electronic distractions may be used during class.</w:t>
      </w:r>
    </w:p>
    <w:p w14:paraId="37544CF6" w14:textId="54C38E96" w:rsidR="00EB424A" w:rsidRPr="004A1299" w:rsidRDefault="004A1299" w:rsidP="004A1299">
      <w:pPr>
        <w:pStyle w:val="ListParagraph"/>
        <w:numPr>
          <w:ilvl w:val="0"/>
          <w:numId w:val="24"/>
        </w:numPr>
        <w:rPr>
          <w:szCs w:val="22"/>
        </w:rPr>
      </w:pPr>
      <w:r>
        <w:rPr>
          <w:szCs w:val="22"/>
        </w:rPr>
        <w:t>The class will vote on a penalty or method for enforcing this policy. The policy will be posted in the classroom.</w:t>
      </w:r>
    </w:p>
    <w:p w14:paraId="381951EF" w14:textId="77777777" w:rsidR="00EB424A" w:rsidRPr="00053AAD" w:rsidRDefault="00EB424A" w:rsidP="00EB424A">
      <w:pPr>
        <w:widowControl w:val="0"/>
        <w:autoSpaceDE w:val="0"/>
        <w:autoSpaceDN w:val="0"/>
        <w:adjustRightInd w:val="0"/>
        <w:rPr>
          <w:b/>
          <w:bCs/>
          <w:sz w:val="22"/>
          <w:szCs w:val="22"/>
          <w:u w:val="single"/>
        </w:rPr>
      </w:pPr>
      <w:r w:rsidRPr="00053AAD">
        <w:rPr>
          <w:b/>
          <w:bCs/>
          <w:sz w:val="22"/>
          <w:szCs w:val="22"/>
          <w:u w:val="single"/>
        </w:rPr>
        <w:t>Other Course Requirements</w:t>
      </w:r>
      <w:r w:rsidRPr="00053AAD">
        <w:rPr>
          <w:b/>
          <w:sz w:val="22"/>
          <w:szCs w:val="22"/>
          <w:u w:val="single"/>
        </w:rPr>
        <w:t>:</w:t>
      </w:r>
      <w:r w:rsidRPr="00053AAD">
        <w:rPr>
          <w:sz w:val="22"/>
          <w:szCs w:val="22"/>
        </w:rPr>
        <w:t xml:space="preserve">  </w:t>
      </w:r>
    </w:p>
    <w:p w14:paraId="3E690C20" w14:textId="77777777" w:rsidR="00EB424A" w:rsidRPr="00053AAD" w:rsidRDefault="00EB424A" w:rsidP="00EB424A">
      <w:pPr>
        <w:widowControl w:val="0"/>
        <w:autoSpaceDE w:val="0"/>
        <w:autoSpaceDN w:val="0"/>
        <w:adjustRightInd w:val="0"/>
        <w:spacing w:after="220"/>
        <w:rPr>
          <w:rFonts w:eastAsia="Cambria"/>
          <w:b/>
          <w:bCs/>
          <w:sz w:val="22"/>
          <w:szCs w:val="22"/>
        </w:rPr>
      </w:pPr>
    </w:p>
    <w:p w14:paraId="5F02FA58" w14:textId="77777777" w:rsidR="00EB424A" w:rsidRPr="00053AAD" w:rsidRDefault="00EB424A" w:rsidP="00EB424A">
      <w:pPr>
        <w:widowControl w:val="0"/>
        <w:autoSpaceDE w:val="0"/>
        <w:autoSpaceDN w:val="0"/>
        <w:adjustRightInd w:val="0"/>
        <w:spacing w:after="220"/>
        <w:rPr>
          <w:rFonts w:eastAsia="Cambria"/>
          <w:sz w:val="22"/>
          <w:szCs w:val="22"/>
        </w:rPr>
      </w:pPr>
      <w:r w:rsidRPr="00053AAD">
        <w:rPr>
          <w:rFonts w:eastAsia="Cambria"/>
          <w:b/>
          <w:bCs/>
          <w:sz w:val="22"/>
          <w:szCs w:val="22"/>
        </w:rPr>
        <w:t>General AQIP Requirements</w:t>
      </w:r>
    </w:p>
    <w:p w14:paraId="104AF031" w14:textId="77777777" w:rsidR="00EB424A" w:rsidRPr="00053AAD" w:rsidRDefault="00EB424A" w:rsidP="00EB424A">
      <w:pPr>
        <w:widowControl w:val="0"/>
        <w:autoSpaceDE w:val="0"/>
        <w:autoSpaceDN w:val="0"/>
        <w:adjustRightInd w:val="0"/>
        <w:spacing w:after="220"/>
        <w:rPr>
          <w:rFonts w:eastAsia="Cambria"/>
          <w:sz w:val="22"/>
          <w:szCs w:val="22"/>
        </w:rPr>
      </w:pPr>
      <w:r w:rsidRPr="00053AAD">
        <w:rPr>
          <w:rFonts w:eastAsia="Cambria"/>
          <w:b/>
          <w:bCs/>
          <w:sz w:val="22"/>
          <w:szCs w:val="22"/>
          <w:u w:val="single"/>
        </w:rPr>
        <w:lastRenderedPageBreak/>
        <w:t>EACH STUDENT MUST:</w:t>
      </w:r>
    </w:p>
    <w:p w14:paraId="25ED42B2"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Submit a disk</w:t>
      </w:r>
      <w:r w:rsidRPr="00053AAD">
        <w:rPr>
          <w:rFonts w:eastAsia="Cambria"/>
          <w:sz w:val="22"/>
          <w:szCs w:val="22"/>
        </w:rPr>
        <w:t xml:space="preserve"> of images or other documentation as specified by the instructor of the course. Images must be clear and professional, sized, adjusted and named correctly. Disks must be submitted on or before the first day of the last week of class, and reviewed by the instructor. </w:t>
      </w:r>
      <w:r w:rsidRPr="00053AAD">
        <w:rPr>
          <w:rFonts w:eastAsia="Cambria"/>
          <w:i/>
          <w:iCs/>
          <w:sz w:val="22"/>
          <w:szCs w:val="22"/>
        </w:rPr>
        <w:t xml:space="preserve">You must submit </w:t>
      </w:r>
      <w:r w:rsidRPr="00053AAD">
        <w:rPr>
          <w:rFonts w:eastAsia="Cambria"/>
          <w:b/>
          <w:bCs/>
          <w:i/>
          <w:iCs/>
          <w:sz w:val="22"/>
          <w:szCs w:val="22"/>
        </w:rPr>
        <w:t xml:space="preserve">one disk for each course </w:t>
      </w:r>
      <w:r w:rsidRPr="00053AAD">
        <w:rPr>
          <w:rFonts w:eastAsia="Cambria"/>
          <w:i/>
          <w:iCs/>
          <w:sz w:val="22"/>
          <w:szCs w:val="22"/>
        </w:rPr>
        <w:t>you are enrolled in.</w:t>
      </w:r>
    </w:p>
    <w:p w14:paraId="1A2477AA"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b/>
          <w:bCs/>
          <w:sz w:val="22"/>
          <w:szCs w:val="22"/>
        </w:rPr>
        <w:t>Visit a museum</w:t>
      </w:r>
      <w:r w:rsidRPr="00053AAD">
        <w:rPr>
          <w:rFonts w:eastAsia="Cambria"/>
          <w:sz w:val="22"/>
          <w:szCs w:val="22"/>
        </w:rPr>
        <w:t xml:space="preserve"> or commercial gallery, and submit an original 500-1000 word reaction paper, in Microsoft Word format to each instructor. </w:t>
      </w:r>
      <w:r w:rsidRPr="00053AAD">
        <w:rPr>
          <w:rFonts w:eastAsia="Cambria"/>
          <w:i/>
          <w:iCs/>
          <w:sz w:val="22"/>
          <w:szCs w:val="22"/>
        </w:rPr>
        <w:t xml:space="preserve">You only need to do </w:t>
      </w:r>
      <w:r w:rsidRPr="00053AAD">
        <w:rPr>
          <w:rFonts w:eastAsia="Cambria"/>
          <w:b/>
          <w:bCs/>
          <w:i/>
          <w:iCs/>
          <w:sz w:val="22"/>
          <w:szCs w:val="22"/>
        </w:rPr>
        <w:t>one museum visit per semester</w:t>
      </w:r>
      <w:r w:rsidRPr="00053AAD">
        <w:rPr>
          <w:rFonts w:eastAsia="Cambria"/>
          <w:i/>
          <w:iCs/>
          <w:sz w:val="22"/>
          <w:szCs w:val="22"/>
        </w:rPr>
        <w:t>, no matter how many courses you are enrolled in.</w:t>
      </w:r>
    </w:p>
    <w:p w14:paraId="040F75CD" w14:textId="77777777" w:rsidR="00EB424A" w:rsidRPr="00053AAD" w:rsidRDefault="00EB424A" w:rsidP="00EB424A">
      <w:pPr>
        <w:widowControl w:val="0"/>
        <w:numPr>
          <w:ilvl w:val="0"/>
          <w:numId w:val="22"/>
        </w:numPr>
        <w:tabs>
          <w:tab w:val="left" w:pos="220"/>
          <w:tab w:val="left" w:pos="720"/>
        </w:tabs>
        <w:autoSpaceDE w:val="0"/>
        <w:autoSpaceDN w:val="0"/>
        <w:adjustRightInd w:val="0"/>
        <w:spacing w:after="220"/>
        <w:ind w:right="900" w:hanging="720"/>
        <w:rPr>
          <w:rFonts w:eastAsia="Cambria"/>
          <w:sz w:val="22"/>
          <w:szCs w:val="22"/>
        </w:rPr>
      </w:pPr>
      <w:r w:rsidRPr="00053AAD">
        <w:rPr>
          <w:rFonts w:eastAsia="Cambria"/>
          <w:sz w:val="22"/>
          <w:szCs w:val="22"/>
        </w:rPr>
        <w:t xml:space="preserve">Make an effort to </w:t>
      </w:r>
      <w:r w:rsidRPr="00053AAD">
        <w:rPr>
          <w:rFonts w:eastAsia="Cambria"/>
          <w:b/>
          <w:bCs/>
          <w:sz w:val="22"/>
          <w:szCs w:val="22"/>
        </w:rPr>
        <w:t>show your work</w:t>
      </w:r>
      <w:r w:rsidRPr="00053AAD">
        <w:rPr>
          <w:rFonts w:eastAsia="Cambria"/>
          <w:sz w:val="22"/>
          <w:szCs w:val="22"/>
        </w:rPr>
        <w:t>. This could take several forms—you could enter a juried competition, organize a group or solo show, complete a design job for a client, or get a commission.</w:t>
      </w:r>
      <w:r w:rsidRPr="00053AAD">
        <w:rPr>
          <w:rFonts w:eastAsia="Cambria"/>
          <w:i/>
          <w:iCs/>
          <w:sz w:val="22"/>
          <w:szCs w:val="22"/>
        </w:rPr>
        <w:t xml:space="preserve"> You only need to complete </w:t>
      </w:r>
      <w:r w:rsidRPr="00053AAD">
        <w:rPr>
          <w:rFonts w:eastAsia="Cambria"/>
          <w:b/>
          <w:bCs/>
          <w:i/>
          <w:iCs/>
          <w:sz w:val="22"/>
          <w:szCs w:val="22"/>
        </w:rPr>
        <w:t>one exhibition/commission per semester</w:t>
      </w:r>
      <w:r w:rsidRPr="00053AAD">
        <w:rPr>
          <w:rFonts w:eastAsia="Cambria"/>
          <w:i/>
          <w:iCs/>
          <w:sz w:val="22"/>
          <w:szCs w:val="22"/>
        </w:rPr>
        <w:t>, no matter how many courses you are enrolled in.</w:t>
      </w:r>
    </w:p>
    <w:p w14:paraId="6026E00F" w14:textId="1F460ED2" w:rsidR="00EB424A" w:rsidRPr="00DD344A" w:rsidRDefault="004A1299" w:rsidP="00DD344A">
      <w:pPr>
        <w:widowControl w:val="0"/>
        <w:autoSpaceDE w:val="0"/>
        <w:autoSpaceDN w:val="0"/>
        <w:adjustRightInd w:val="0"/>
        <w:spacing w:after="220"/>
        <w:rPr>
          <w:rFonts w:eastAsia="Cambria"/>
          <w:sz w:val="22"/>
          <w:szCs w:val="22"/>
        </w:rPr>
      </w:pPr>
      <w:r>
        <w:rPr>
          <w:rFonts w:eastAsia="Cambria"/>
          <w:b/>
          <w:bCs/>
          <w:sz w:val="22"/>
          <w:szCs w:val="22"/>
        </w:rPr>
        <w:t>Failure to complete these requirements will result in grade penalties. See grading worksheet.</w:t>
      </w:r>
    </w:p>
    <w:p w14:paraId="4E6E8E31" w14:textId="77777777" w:rsidR="00EB424A" w:rsidRDefault="00EB424A" w:rsidP="00EB424A">
      <w:pPr>
        <w:widowControl w:val="0"/>
        <w:autoSpaceDE w:val="0"/>
        <w:autoSpaceDN w:val="0"/>
        <w:adjustRightInd w:val="0"/>
        <w:spacing w:line="360" w:lineRule="atLeast"/>
        <w:rPr>
          <w:b/>
          <w:bCs/>
          <w:sz w:val="22"/>
          <w:szCs w:val="22"/>
          <w:u w:val="single"/>
        </w:rPr>
      </w:pPr>
      <w:r w:rsidRPr="00053AAD">
        <w:rPr>
          <w:b/>
          <w:bCs/>
          <w:sz w:val="22"/>
          <w:szCs w:val="22"/>
          <w:u w:val="single"/>
        </w:rPr>
        <w:t>Vocabulary</w:t>
      </w:r>
      <w:r w:rsidRPr="00053AAD">
        <w:rPr>
          <w:b/>
          <w:sz w:val="22"/>
          <w:szCs w:val="22"/>
          <w:u w:val="single"/>
        </w:rPr>
        <w:t>:</w:t>
      </w:r>
      <w:r w:rsidRPr="00053AAD">
        <w:rPr>
          <w:sz w:val="22"/>
          <w:szCs w:val="22"/>
        </w:rPr>
        <w:t xml:space="preserve">  included in course website</w:t>
      </w:r>
      <w:r w:rsidRPr="00053AAD">
        <w:rPr>
          <w:b/>
          <w:bCs/>
          <w:sz w:val="22"/>
          <w:szCs w:val="22"/>
          <w:u w:val="single"/>
        </w:rPr>
        <w:t xml:space="preserve"> </w:t>
      </w:r>
    </w:p>
    <w:p w14:paraId="5DB35432" w14:textId="77777777" w:rsidR="004A1299" w:rsidRPr="00053AAD" w:rsidRDefault="004A1299" w:rsidP="00EB424A">
      <w:pPr>
        <w:widowControl w:val="0"/>
        <w:autoSpaceDE w:val="0"/>
        <w:autoSpaceDN w:val="0"/>
        <w:adjustRightInd w:val="0"/>
        <w:spacing w:line="360" w:lineRule="atLeast"/>
        <w:rPr>
          <w:b/>
          <w:bCs/>
          <w:sz w:val="22"/>
          <w:szCs w:val="22"/>
          <w:u w:val="single"/>
        </w:rPr>
      </w:pPr>
    </w:p>
    <w:p w14:paraId="0251D97A" w14:textId="77777777" w:rsidR="00EB424A" w:rsidRPr="00053AAD" w:rsidRDefault="00EB424A" w:rsidP="002E074F">
      <w:pPr>
        <w:widowControl w:val="0"/>
        <w:autoSpaceDE w:val="0"/>
        <w:autoSpaceDN w:val="0"/>
        <w:adjustRightInd w:val="0"/>
        <w:rPr>
          <w:sz w:val="22"/>
          <w:szCs w:val="22"/>
        </w:rPr>
      </w:pPr>
      <w:r w:rsidRPr="00053AAD">
        <w:rPr>
          <w:b/>
          <w:bCs/>
          <w:sz w:val="22"/>
          <w:szCs w:val="22"/>
        </w:rPr>
        <w:t xml:space="preserve">ADA POLICY: </w:t>
      </w:r>
      <w:r w:rsidRPr="00053AAD">
        <w:rPr>
          <w:sz w:val="22"/>
          <w:szCs w:val="22"/>
        </w:rPr>
        <w:t>If a student wishes to be identified as having a physical, mental, or learning disability, that may or may not require reasonable accommodation(s), he/she must register with the Office of Accessibility.  These registered students should identify themselves to their instructors and provide a written statement from the Accessibility Office that indicates the appropriate accommodations.  The process of a student self-proclaiming the need for accommodation should occur as early in the semester as possible.  The Office of Accessibility phone is 245-7339 and is located in Rhodes Hall, Room 116, University of Rio Grande.</w:t>
      </w:r>
    </w:p>
    <w:p w14:paraId="1910D179" w14:textId="77777777" w:rsidR="00EB424A" w:rsidRPr="00053AAD" w:rsidRDefault="00EB424A" w:rsidP="00EB424A">
      <w:pPr>
        <w:rPr>
          <w:b/>
          <w:sz w:val="22"/>
          <w:szCs w:val="22"/>
        </w:rPr>
      </w:pPr>
    </w:p>
    <w:p w14:paraId="3540D29F" w14:textId="77777777" w:rsidR="00EB424A" w:rsidRPr="00053AAD" w:rsidRDefault="00EB424A" w:rsidP="00EB424A">
      <w:pPr>
        <w:rPr>
          <w:sz w:val="22"/>
          <w:szCs w:val="22"/>
        </w:rPr>
      </w:pPr>
      <w:r w:rsidRPr="00053AAD">
        <w:rPr>
          <w:b/>
          <w:sz w:val="22"/>
          <w:szCs w:val="22"/>
        </w:rPr>
        <w:t xml:space="preserve">FERPA:  </w:t>
      </w:r>
      <w:r w:rsidRPr="00053AAD">
        <w:rPr>
          <w:rStyle w:val="Emphasis"/>
          <w:i w:val="0"/>
          <w:sz w:val="22"/>
          <w:szCs w:val="22"/>
        </w:rPr>
        <w:t>The University of Rio Grande and Rio Grande Community College are committed to fully respecting and protecting the rights of students under the Family Educational Rights and Privacy Act (FERPA).  These rights generally include the right to inspect, review and seek amendment to the student's education records and the right to provide written consent before personally identifiable information from education records is disclosed.  Under FERPA, students have the right to file a complaint with the US Department of Education concerning alleged failures to comply with FERPA.  Please see the Student Records Confidentiality/Rights Under FERPA section of the Student Handbook for details and more information.</w:t>
      </w:r>
    </w:p>
    <w:p w14:paraId="12DCE911" w14:textId="77777777" w:rsidR="00EB424A" w:rsidRPr="00053AAD" w:rsidRDefault="00EB424A" w:rsidP="00EB424A">
      <w:pPr>
        <w:widowControl w:val="0"/>
        <w:autoSpaceDE w:val="0"/>
        <w:autoSpaceDN w:val="0"/>
        <w:adjustRightInd w:val="0"/>
        <w:spacing w:line="360" w:lineRule="atLeast"/>
        <w:rPr>
          <w:sz w:val="22"/>
          <w:szCs w:val="22"/>
        </w:rPr>
      </w:pPr>
    </w:p>
    <w:p w14:paraId="3FE5F9B5"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r w:rsidRPr="00053AAD">
        <w:rPr>
          <w:b/>
          <w:bCs/>
          <w:sz w:val="22"/>
          <w:szCs w:val="22"/>
        </w:rPr>
        <w:t xml:space="preserve">ACADEMIC DISHONESTY:  </w:t>
      </w:r>
      <w:r w:rsidRPr="00053AAD">
        <w:rPr>
          <w:bCs/>
          <w:sz w:val="22"/>
          <w:szCs w:val="22"/>
        </w:rPr>
        <w:t>Standard university</w:t>
      </w:r>
      <w:r w:rsidRPr="00053AAD">
        <w:rPr>
          <w:b/>
          <w:bCs/>
          <w:sz w:val="22"/>
          <w:szCs w:val="22"/>
        </w:rPr>
        <w:t xml:space="preserve"> </w:t>
      </w:r>
      <w:r w:rsidRPr="00053AAD">
        <w:rPr>
          <w:bCs/>
          <w:sz w:val="22"/>
          <w:szCs w:val="22"/>
        </w:rPr>
        <w:t>policies, as described in the Student Handbook, apply</w:t>
      </w:r>
      <w:r w:rsidRPr="00053AAD">
        <w:rPr>
          <w:sz w:val="22"/>
          <w:szCs w:val="22"/>
        </w:rPr>
        <w:t xml:space="preserve">. </w:t>
      </w:r>
    </w:p>
    <w:p w14:paraId="74A967FF"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22"/>
          <w:szCs w:val="22"/>
        </w:rPr>
      </w:pPr>
    </w:p>
    <w:p w14:paraId="22079A46" w14:textId="77777777" w:rsidR="00EB424A" w:rsidRPr="00053AAD" w:rsidRDefault="00EB424A" w:rsidP="00EB424A">
      <w:pPr>
        <w:tabs>
          <w:tab w:val="left" w:pos="0"/>
          <w:tab w:val="left" w:pos="72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sidRPr="00053AAD">
        <w:rPr>
          <w:b/>
          <w:bCs/>
          <w:sz w:val="22"/>
          <w:szCs w:val="22"/>
        </w:rPr>
        <w:t xml:space="preserve">WITHDRAWAL: </w:t>
      </w:r>
      <w:r w:rsidRPr="00053AAD">
        <w:rPr>
          <w:bCs/>
          <w:sz w:val="22"/>
          <w:szCs w:val="22"/>
        </w:rPr>
        <w:t>Standard university</w:t>
      </w:r>
      <w:r w:rsidRPr="00053AAD">
        <w:rPr>
          <w:b/>
          <w:bCs/>
          <w:sz w:val="22"/>
          <w:szCs w:val="22"/>
        </w:rPr>
        <w:t xml:space="preserve"> </w:t>
      </w:r>
      <w:r w:rsidRPr="00053AAD">
        <w:rPr>
          <w:bCs/>
          <w:sz w:val="22"/>
          <w:szCs w:val="22"/>
        </w:rPr>
        <w:t>policies, as described in the Student Handbook, apply</w:t>
      </w:r>
      <w:r w:rsidRPr="00053AAD">
        <w:rPr>
          <w:sz w:val="22"/>
          <w:szCs w:val="22"/>
        </w:rPr>
        <w:t xml:space="preserve">. </w:t>
      </w:r>
    </w:p>
    <w:p w14:paraId="18B633FE" w14:textId="77777777" w:rsidR="00EB424A" w:rsidRPr="00053AAD" w:rsidRDefault="00EB424A" w:rsidP="00EB424A">
      <w:pPr>
        <w:rPr>
          <w:sz w:val="22"/>
          <w:szCs w:val="22"/>
        </w:rPr>
      </w:pPr>
    </w:p>
    <w:p w14:paraId="20F55278" w14:textId="27C149FB" w:rsidR="002521EB" w:rsidRDefault="002521EB" w:rsidP="00EB424A">
      <w:pPr>
        <w:ind w:right="-144"/>
        <w:rPr>
          <w:b/>
          <w:sz w:val="22"/>
          <w:szCs w:val="22"/>
        </w:rPr>
      </w:pPr>
      <w:r>
        <w:rPr>
          <w:b/>
          <w:sz w:val="22"/>
          <w:szCs w:val="22"/>
        </w:rPr>
        <w:t>MIDTERM</w:t>
      </w:r>
      <w:r w:rsidR="00656154">
        <w:rPr>
          <w:b/>
          <w:sz w:val="22"/>
          <w:szCs w:val="22"/>
        </w:rPr>
        <w:t xml:space="preserve"> and FINAL </w:t>
      </w:r>
      <w:r>
        <w:rPr>
          <w:b/>
          <w:sz w:val="22"/>
          <w:szCs w:val="22"/>
        </w:rPr>
        <w:t>PORTFOLIO</w:t>
      </w:r>
      <w:r w:rsidR="00656154">
        <w:rPr>
          <w:b/>
          <w:sz w:val="22"/>
          <w:szCs w:val="22"/>
        </w:rPr>
        <w:t>S</w:t>
      </w:r>
      <w:r>
        <w:rPr>
          <w:b/>
          <w:sz w:val="22"/>
          <w:szCs w:val="22"/>
        </w:rPr>
        <w:t xml:space="preserve"> AND EXAM</w:t>
      </w:r>
      <w:r w:rsidR="00656154">
        <w:rPr>
          <w:b/>
          <w:sz w:val="22"/>
          <w:szCs w:val="22"/>
        </w:rPr>
        <w:t>S</w:t>
      </w:r>
    </w:p>
    <w:p w14:paraId="7E698C19" w14:textId="42003991" w:rsidR="002521EB" w:rsidRPr="002521EB" w:rsidRDefault="002521EB" w:rsidP="00EB424A">
      <w:pPr>
        <w:ind w:right="-144"/>
        <w:rPr>
          <w:sz w:val="22"/>
          <w:szCs w:val="22"/>
        </w:rPr>
      </w:pPr>
      <w:r>
        <w:rPr>
          <w:sz w:val="22"/>
          <w:szCs w:val="22"/>
        </w:rPr>
        <w:t xml:space="preserve">At midterms, each student will meet individually with the course instructor to present her or his portfolio, and take the oral exam. The instructor and the </w:t>
      </w:r>
      <w:r w:rsidR="004A1299">
        <w:rPr>
          <w:sz w:val="22"/>
          <w:szCs w:val="22"/>
        </w:rPr>
        <w:t>student will evaluate the portfolio, the student’s attendance, effort and organization, and arrive at a midterm and final grade. Individual projects will not be given numerical or letter grades. Students who desire more feedback relating to course grading may request a preliminary grading meeting at any time.</w:t>
      </w:r>
    </w:p>
    <w:p w14:paraId="3230985D" w14:textId="77777777" w:rsidR="002521EB" w:rsidRDefault="002521EB" w:rsidP="00EB424A">
      <w:pPr>
        <w:ind w:right="-144"/>
        <w:rPr>
          <w:b/>
          <w:sz w:val="22"/>
          <w:szCs w:val="22"/>
        </w:rPr>
      </w:pPr>
    </w:p>
    <w:p w14:paraId="0D51F63D" w14:textId="77777777" w:rsidR="002521EB" w:rsidRDefault="002521EB" w:rsidP="00EB424A">
      <w:pPr>
        <w:ind w:right="-144"/>
        <w:rPr>
          <w:b/>
          <w:sz w:val="22"/>
          <w:szCs w:val="22"/>
        </w:rPr>
      </w:pPr>
    </w:p>
    <w:p w14:paraId="0A28E085" w14:textId="77777777" w:rsidR="00656154" w:rsidRDefault="00656154">
      <w:pPr>
        <w:rPr>
          <w:b/>
          <w:sz w:val="22"/>
          <w:szCs w:val="22"/>
        </w:rPr>
      </w:pPr>
      <w:r>
        <w:rPr>
          <w:b/>
          <w:sz w:val="22"/>
          <w:szCs w:val="22"/>
        </w:rPr>
        <w:br w:type="page"/>
      </w:r>
    </w:p>
    <w:p w14:paraId="1C603C75" w14:textId="09332541" w:rsidR="00EB424A" w:rsidRPr="00053AAD" w:rsidRDefault="00EB424A" w:rsidP="00EB424A">
      <w:pPr>
        <w:ind w:right="-144"/>
        <w:rPr>
          <w:b/>
          <w:sz w:val="22"/>
          <w:szCs w:val="22"/>
        </w:rPr>
      </w:pPr>
      <w:r w:rsidRPr="00053AAD">
        <w:rPr>
          <w:b/>
          <w:sz w:val="22"/>
          <w:szCs w:val="22"/>
        </w:rPr>
        <w:lastRenderedPageBreak/>
        <w:t>TOPICAL OUTLINE and/or SCHEDULE</w:t>
      </w:r>
    </w:p>
    <w:p w14:paraId="29F24012" w14:textId="77777777" w:rsidR="000B36D2" w:rsidRDefault="000B36D2" w:rsidP="005F1B5A">
      <w:pPr>
        <w:widowControl w:val="0"/>
        <w:autoSpaceDE w:val="0"/>
        <w:autoSpaceDN w:val="0"/>
        <w:adjustRightInd w:val="0"/>
        <w:spacing w:after="220"/>
        <w:rPr>
          <w:rFonts w:eastAsia="Cambria"/>
          <w:b/>
          <w:sz w:val="22"/>
          <w:szCs w:val="22"/>
        </w:rPr>
      </w:pPr>
    </w:p>
    <w:tbl>
      <w:tblPr>
        <w:tblStyle w:val="TableGrid"/>
        <w:tblW w:w="0" w:type="auto"/>
        <w:tblLook w:val="04A0" w:firstRow="1" w:lastRow="0" w:firstColumn="1" w:lastColumn="0" w:noHBand="0" w:noVBand="1"/>
      </w:tblPr>
      <w:tblGrid>
        <w:gridCol w:w="4248"/>
        <w:gridCol w:w="2790"/>
        <w:gridCol w:w="3114"/>
      </w:tblGrid>
      <w:tr w:rsidR="00026DD4" w14:paraId="5848B7D2" w14:textId="77777777" w:rsidTr="00026DD4">
        <w:tc>
          <w:tcPr>
            <w:tcW w:w="4248" w:type="dxa"/>
          </w:tcPr>
          <w:p w14:paraId="13170C40" w14:textId="3CA2FC50"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w:t>
            </w:r>
          </w:p>
        </w:tc>
        <w:tc>
          <w:tcPr>
            <w:tcW w:w="2790" w:type="dxa"/>
          </w:tcPr>
          <w:p w14:paraId="763DB27D" w14:textId="56387FFD" w:rsidR="000B36D2" w:rsidRDefault="00320882" w:rsidP="00026DD4">
            <w:pPr>
              <w:widowControl w:val="0"/>
              <w:autoSpaceDE w:val="0"/>
              <w:autoSpaceDN w:val="0"/>
              <w:adjustRightInd w:val="0"/>
              <w:spacing w:after="80"/>
              <w:rPr>
                <w:rFonts w:eastAsia="Cambria"/>
                <w:b/>
                <w:sz w:val="22"/>
                <w:szCs w:val="22"/>
              </w:rPr>
            </w:pPr>
            <w:r>
              <w:rPr>
                <w:rFonts w:eastAsia="Cambria"/>
                <w:b/>
                <w:sz w:val="22"/>
                <w:szCs w:val="22"/>
              </w:rPr>
              <w:t>Monday</w:t>
            </w:r>
          </w:p>
        </w:tc>
        <w:tc>
          <w:tcPr>
            <w:tcW w:w="3114" w:type="dxa"/>
          </w:tcPr>
          <w:p w14:paraId="37F54AF0" w14:textId="2F493E4F" w:rsidR="000B36D2" w:rsidRDefault="00320882" w:rsidP="00026DD4">
            <w:pPr>
              <w:widowControl w:val="0"/>
              <w:autoSpaceDE w:val="0"/>
              <w:autoSpaceDN w:val="0"/>
              <w:adjustRightInd w:val="0"/>
              <w:spacing w:after="80"/>
              <w:rPr>
                <w:rFonts w:eastAsia="Cambria"/>
                <w:b/>
                <w:sz w:val="22"/>
                <w:szCs w:val="22"/>
              </w:rPr>
            </w:pPr>
            <w:r>
              <w:rPr>
                <w:rFonts w:eastAsia="Cambria"/>
                <w:b/>
                <w:sz w:val="22"/>
                <w:szCs w:val="22"/>
              </w:rPr>
              <w:t>Wednesday</w:t>
            </w:r>
          </w:p>
        </w:tc>
      </w:tr>
      <w:tr w:rsidR="00026DD4" w14:paraId="284EFFE7" w14:textId="77777777" w:rsidTr="00026DD4">
        <w:tc>
          <w:tcPr>
            <w:tcW w:w="4248" w:type="dxa"/>
          </w:tcPr>
          <w:p w14:paraId="21807C47" w14:textId="42B44832"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ONE </w:t>
            </w:r>
          </w:p>
          <w:p w14:paraId="78C0DCEF" w14:textId="70EA72D8" w:rsidR="00026DD4" w:rsidRPr="009D2965" w:rsidRDefault="00026DD4" w:rsidP="009D2965">
            <w:pPr>
              <w:ind w:right="1080"/>
              <w:rPr>
                <w:b/>
                <w:szCs w:val="22"/>
              </w:rPr>
            </w:pPr>
          </w:p>
        </w:tc>
        <w:tc>
          <w:tcPr>
            <w:tcW w:w="2790" w:type="dxa"/>
          </w:tcPr>
          <w:p w14:paraId="00252423" w14:textId="77777777" w:rsidR="002E0D5A" w:rsidRDefault="002E0D5A" w:rsidP="00026DD4">
            <w:pPr>
              <w:widowControl w:val="0"/>
              <w:autoSpaceDE w:val="0"/>
              <w:autoSpaceDN w:val="0"/>
              <w:adjustRightInd w:val="0"/>
              <w:spacing w:after="80"/>
              <w:rPr>
                <w:rFonts w:eastAsia="Cambria"/>
                <w:sz w:val="22"/>
                <w:szCs w:val="22"/>
              </w:rPr>
            </w:pPr>
            <w:r>
              <w:rPr>
                <w:rFonts w:eastAsia="Cambria"/>
                <w:sz w:val="22"/>
                <w:szCs w:val="22"/>
              </w:rPr>
              <w:t>Syllabus Quiz</w:t>
            </w:r>
          </w:p>
          <w:p w14:paraId="7D1D502C" w14:textId="77777777" w:rsidR="002E0D5A" w:rsidRDefault="002E0D5A" w:rsidP="00026DD4">
            <w:pPr>
              <w:widowControl w:val="0"/>
              <w:autoSpaceDE w:val="0"/>
              <w:autoSpaceDN w:val="0"/>
              <w:adjustRightInd w:val="0"/>
              <w:spacing w:after="80"/>
              <w:rPr>
                <w:rFonts w:eastAsia="Cambria"/>
                <w:sz w:val="22"/>
                <w:szCs w:val="22"/>
              </w:rPr>
            </w:pPr>
            <w:r>
              <w:rPr>
                <w:rFonts w:eastAsia="Cambria"/>
                <w:sz w:val="22"/>
                <w:szCs w:val="22"/>
              </w:rPr>
              <w:t>Final Exam Review</w:t>
            </w:r>
          </w:p>
          <w:p w14:paraId="236DE591" w14:textId="77777777" w:rsidR="00CF14D1" w:rsidRDefault="002E0D5A" w:rsidP="00026DD4">
            <w:pPr>
              <w:widowControl w:val="0"/>
              <w:autoSpaceDE w:val="0"/>
              <w:autoSpaceDN w:val="0"/>
              <w:adjustRightInd w:val="0"/>
              <w:spacing w:after="80"/>
              <w:rPr>
                <w:rFonts w:eastAsia="Cambria"/>
                <w:sz w:val="22"/>
                <w:szCs w:val="22"/>
              </w:rPr>
            </w:pPr>
            <w:r w:rsidRPr="00A116F9">
              <w:rPr>
                <w:rFonts w:eastAsia="Cambria"/>
                <w:sz w:val="22"/>
                <w:szCs w:val="22"/>
              </w:rPr>
              <w:t xml:space="preserve">Files and Folders, </w:t>
            </w:r>
          </w:p>
          <w:p w14:paraId="19E8C160" w14:textId="26769E4A" w:rsidR="000B36D2" w:rsidRDefault="00320882" w:rsidP="00026DD4">
            <w:pPr>
              <w:widowControl w:val="0"/>
              <w:autoSpaceDE w:val="0"/>
              <w:autoSpaceDN w:val="0"/>
              <w:adjustRightInd w:val="0"/>
              <w:spacing w:after="80"/>
              <w:rPr>
                <w:rFonts w:eastAsia="Cambria"/>
                <w:b/>
                <w:sz w:val="22"/>
                <w:szCs w:val="22"/>
              </w:rPr>
            </w:pPr>
            <w:r w:rsidRPr="00320882">
              <w:rPr>
                <w:rFonts w:eastAsia="Cambria"/>
                <w:b/>
                <w:bCs/>
                <w:sz w:val="22"/>
                <w:szCs w:val="22"/>
              </w:rPr>
              <w:t xml:space="preserve">Lesson: </w:t>
            </w:r>
            <w:r w:rsidR="00CF14D1">
              <w:rPr>
                <w:rFonts w:eastAsia="Cambria"/>
                <w:sz w:val="22"/>
                <w:szCs w:val="22"/>
              </w:rPr>
              <w:t>Illustrator Basics</w:t>
            </w:r>
            <w:r>
              <w:rPr>
                <w:rFonts w:eastAsia="Cambria"/>
                <w:sz w:val="22"/>
                <w:szCs w:val="22"/>
              </w:rPr>
              <w:t>-Type and Shapes (BW</w:t>
            </w:r>
            <w:r w:rsidR="00385C7B">
              <w:rPr>
                <w:rFonts w:eastAsia="Cambria"/>
                <w:sz w:val="22"/>
                <w:szCs w:val="22"/>
              </w:rPr>
              <w:t xml:space="preserve"> Abstraction</w:t>
            </w:r>
            <w:r>
              <w:rPr>
                <w:rFonts w:eastAsia="Cambria"/>
                <w:sz w:val="22"/>
                <w:szCs w:val="22"/>
              </w:rPr>
              <w:t>)</w:t>
            </w:r>
          </w:p>
        </w:tc>
        <w:tc>
          <w:tcPr>
            <w:tcW w:w="3114" w:type="dxa"/>
          </w:tcPr>
          <w:p w14:paraId="0B74C01B" w14:textId="4284A58D" w:rsidR="00B12DF5" w:rsidRDefault="00320882" w:rsidP="00026DD4">
            <w:pPr>
              <w:widowControl w:val="0"/>
              <w:autoSpaceDE w:val="0"/>
              <w:autoSpaceDN w:val="0"/>
              <w:adjustRightInd w:val="0"/>
              <w:spacing w:after="80"/>
              <w:rPr>
                <w:rFonts w:eastAsia="Cambria"/>
                <w:sz w:val="22"/>
                <w:szCs w:val="22"/>
              </w:rPr>
            </w:pPr>
            <w:r w:rsidRPr="00320882">
              <w:rPr>
                <w:rFonts w:eastAsia="Cambria"/>
                <w:b/>
                <w:bCs/>
                <w:sz w:val="22"/>
                <w:szCs w:val="22"/>
              </w:rPr>
              <w:t>Lesson:</w:t>
            </w:r>
            <w:r>
              <w:rPr>
                <w:rFonts w:eastAsia="Cambria"/>
                <w:sz w:val="22"/>
                <w:szCs w:val="22"/>
              </w:rPr>
              <w:t xml:space="preserve"> </w:t>
            </w:r>
            <w:r w:rsidR="00CF14D1">
              <w:rPr>
                <w:rFonts w:eastAsia="Cambria"/>
                <w:sz w:val="22"/>
                <w:szCs w:val="22"/>
              </w:rPr>
              <w:t>Illustrator Basics-</w:t>
            </w:r>
            <w:r w:rsidR="00D62F39">
              <w:rPr>
                <w:rFonts w:eastAsia="Cambria"/>
                <w:sz w:val="22"/>
                <w:szCs w:val="22"/>
              </w:rPr>
              <w:t>Four Square Project</w:t>
            </w:r>
          </w:p>
          <w:p w14:paraId="114F3FCB" w14:textId="1B69F797" w:rsidR="000B36D2" w:rsidRDefault="00320882" w:rsidP="00026DD4">
            <w:pPr>
              <w:widowControl w:val="0"/>
              <w:autoSpaceDE w:val="0"/>
              <w:autoSpaceDN w:val="0"/>
              <w:adjustRightInd w:val="0"/>
              <w:spacing w:after="80"/>
              <w:rPr>
                <w:rFonts w:eastAsia="Cambria"/>
                <w:b/>
                <w:sz w:val="22"/>
                <w:szCs w:val="22"/>
              </w:rPr>
            </w:pPr>
            <w:r>
              <w:rPr>
                <w:rFonts w:eastAsia="Cambria"/>
                <w:b/>
                <w:sz w:val="22"/>
                <w:szCs w:val="22"/>
              </w:rPr>
              <w:t xml:space="preserve">Lecture: </w:t>
            </w:r>
            <w:r w:rsidRPr="00385C7B">
              <w:rPr>
                <w:rFonts w:eastAsia="Cambria"/>
                <w:bCs/>
                <w:sz w:val="22"/>
                <w:szCs w:val="22"/>
              </w:rPr>
              <w:t>Part ONE of Oral Exam</w:t>
            </w:r>
          </w:p>
        </w:tc>
      </w:tr>
      <w:tr w:rsidR="00026DD4" w14:paraId="40E5B989" w14:textId="77777777" w:rsidTr="00026DD4">
        <w:tc>
          <w:tcPr>
            <w:tcW w:w="4248" w:type="dxa"/>
          </w:tcPr>
          <w:p w14:paraId="03910487"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TWO </w:t>
            </w:r>
          </w:p>
          <w:p w14:paraId="0E61C974"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6E0C071B" w14:textId="77777777" w:rsidR="009D2965" w:rsidRPr="00FC2403" w:rsidRDefault="009D2965" w:rsidP="009D2965">
            <w:pPr>
              <w:pStyle w:val="ListParagraph"/>
              <w:numPr>
                <w:ilvl w:val="0"/>
                <w:numId w:val="31"/>
              </w:numPr>
              <w:spacing w:after="0"/>
              <w:rPr>
                <w:b/>
                <w:szCs w:val="22"/>
              </w:rPr>
            </w:pPr>
            <w:r w:rsidRPr="00FC2403">
              <w:rPr>
                <w:b/>
                <w:szCs w:val="22"/>
              </w:rPr>
              <w:t xml:space="preserve">Tutorial </w:t>
            </w:r>
          </w:p>
          <w:p w14:paraId="5E799A28" w14:textId="77777777" w:rsidR="009D2965" w:rsidRPr="00FC2403" w:rsidRDefault="009D2965" w:rsidP="009D2965">
            <w:pPr>
              <w:pStyle w:val="ListParagraph"/>
              <w:numPr>
                <w:ilvl w:val="0"/>
                <w:numId w:val="31"/>
              </w:numPr>
              <w:spacing w:after="0"/>
              <w:rPr>
                <w:b/>
                <w:szCs w:val="22"/>
              </w:rPr>
            </w:pPr>
            <w:r w:rsidRPr="00FC2403">
              <w:rPr>
                <w:b/>
                <w:szCs w:val="22"/>
              </w:rPr>
              <w:t>Leaflet</w:t>
            </w:r>
          </w:p>
          <w:p w14:paraId="7A1BDA67" w14:textId="77777777" w:rsidR="009D2965" w:rsidRPr="00FC2403" w:rsidRDefault="009D2965" w:rsidP="009D2965">
            <w:pPr>
              <w:pStyle w:val="ListParagraph"/>
              <w:numPr>
                <w:ilvl w:val="0"/>
                <w:numId w:val="31"/>
              </w:numPr>
              <w:spacing w:after="0"/>
              <w:rPr>
                <w:b/>
                <w:szCs w:val="22"/>
              </w:rPr>
            </w:pPr>
            <w:r w:rsidRPr="00FC2403">
              <w:rPr>
                <w:b/>
                <w:szCs w:val="22"/>
              </w:rPr>
              <w:t xml:space="preserve">Poster-Type Only </w:t>
            </w:r>
          </w:p>
          <w:p w14:paraId="19969483" w14:textId="77777777" w:rsidR="009D2965" w:rsidRPr="00FC2403" w:rsidRDefault="009D2965" w:rsidP="009D2965">
            <w:pPr>
              <w:pStyle w:val="ListParagraph"/>
              <w:numPr>
                <w:ilvl w:val="0"/>
                <w:numId w:val="31"/>
              </w:numPr>
              <w:spacing w:after="0"/>
              <w:ind w:right="1080"/>
              <w:rPr>
                <w:b/>
                <w:szCs w:val="22"/>
              </w:rPr>
            </w:pPr>
            <w:r w:rsidRPr="00FC2403">
              <w:rPr>
                <w:b/>
                <w:szCs w:val="22"/>
              </w:rPr>
              <w:t>Poster-Type and Image</w:t>
            </w:r>
          </w:p>
          <w:p w14:paraId="79BBFA63" w14:textId="40CC1911" w:rsidR="00026DD4" w:rsidRPr="00026DD4" w:rsidRDefault="009D2965" w:rsidP="009D2965">
            <w:pPr>
              <w:pStyle w:val="ListParagraph"/>
              <w:widowControl w:val="0"/>
              <w:numPr>
                <w:ilvl w:val="0"/>
                <w:numId w:val="31"/>
              </w:numPr>
              <w:autoSpaceDE w:val="0"/>
              <w:autoSpaceDN w:val="0"/>
              <w:adjustRightInd w:val="0"/>
              <w:spacing w:after="80"/>
              <w:rPr>
                <w:rFonts w:eastAsia="Cambria"/>
                <w:b/>
                <w:szCs w:val="22"/>
              </w:rPr>
            </w:pPr>
            <w:r w:rsidRPr="00FC2403">
              <w:rPr>
                <w:b/>
                <w:szCs w:val="22"/>
              </w:rPr>
              <w:t>Poster-Abstraction</w:t>
            </w:r>
          </w:p>
        </w:tc>
        <w:tc>
          <w:tcPr>
            <w:tcW w:w="2790" w:type="dxa"/>
          </w:tcPr>
          <w:p w14:paraId="3B818E05" w14:textId="41D5420E" w:rsidR="000B36D2" w:rsidRDefault="00320882" w:rsidP="00026DD4">
            <w:pPr>
              <w:widowControl w:val="0"/>
              <w:autoSpaceDE w:val="0"/>
              <w:autoSpaceDN w:val="0"/>
              <w:adjustRightInd w:val="0"/>
              <w:spacing w:after="80"/>
              <w:rPr>
                <w:rFonts w:eastAsia="Cambria"/>
                <w:b/>
                <w:sz w:val="22"/>
                <w:szCs w:val="22"/>
              </w:rPr>
            </w:pPr>
            <w:r>
              <w:rPr>
                <w:rFonts w:eastAsia="Cambria"/>
                <w:sz w:val="22"/>
                <w:szCs w:val="22"/>
              </w:rPr>
              <w:t>Work Day-Review and work on projects.</w:t>
            </w:r>
          </w:p>
        </w:tc>
        <w:tc>
          <w:tcPr>
            <w:tcW w:w="3114" w:type="dxa"/>
          </w:tcPr>
          <w:p w14:paraId="42D7CE46" w14:textId="77777777" w:rsidR="000B36D2" w:rsidRDefault="00CF14D1" w:rsidP="00026DD4">
            <w:pPr>
              <w:widowControl w:val="0"/>
              <w:autoSpaceDE w:val="0"/>
              <w:autoSpaceDN w:val="0"/>
              <w:adjustRightInd w:val="0"/>
              <w:spacing w:after="80"/>
              <w:rPr>
                <w:rFonts w:eastAsia="Cambria"/>
                <w:b/>
                <w:bCs/>
                <w:sz w:val="22"/>
                <w:szCs w:val="22"/>
                <w:u w:val="single"/>
              </w:rPr>
            </w:pPr>
            <w:r w:rsidRPr="00CF14D1">
              <w:rPr>
                <w:rFonts w:eastAsia="Cambria"/>
                <w:b/>
                <w:bCs/>
                <w:sz w:val="22"/>
                <w:szCs w:val="22"/>
                <w:u w:val="single"/>
              </w:rPr>
              <w:t>Project Due</w:t>
            </w:r>
          </w:p>
          <w:p w14:paraId="4C7500D8" w14:textId="77777777" w:rsidR="00385C7B" w:rsidRPr="00385C7B" w:rsidRDefault="00385C7B" w:rsidP="00026DD4">
            <w:pPr>
              <w:widowControl w:val="0"/>
              <w:autoSpaceDE w:val="0"/>
              <w:autoSpaceDN w:val="0"/>
              <w:adjustRightInd w:val="0"/>
              <w:spacing w:after="80"/>
              <w:rPr>
                <w:rFonts w:eastAsia="Cambria"/>
                <w:sz w:val="22"/>
                <w:szCs w:val="22"/>
              </w:rPr>
            </w:pPr>
            <w:r w:rsidRPr="00385C7B">
              <w:rPr>
                <w:rFonts w:eastAsia="Cambria"/>
                <w:sz w:val="22"/>
                <w:szCs w:val="22"/>
              </w:rPr>
              <w:t>Critique</w:t>
            </w:r>
          </w:p>
          <w:p w14:paraId="74321893" w14:textId="6C1128FF" w:rsidR="00320882" w:rsidRPr="00385C7B" w:rsidRDefault="00320882" w:rsidP="00026DD4">
            <w:pPr>
              <w:widowControl w:val="0"/>
              <w:autoSpaceDE w:val="0"/>
              <w:autoSpaceDN w:val="0"/>
              <w:adjustRightInd w:val="0"/>
              <w:spacing w:after="80"/>
              <w:rPr>
                <w:rFonts w:eastAsia="Cambria"/>
                <w:sz w:val="22"/>
                <w:szCs w:val="22"/>
              </w:rPr>
            </w:pPr>
            <w:r w:rsidRPr="00385C7B">
              <w:rPr>
                <w:rFonts w:eastAsia="Cambria"/>
                <w:sz w:val="22"/>
                <w:szCs w:val="22"/>
              </w:rPr>
              <w:t>Review for Quiz One</w:t>
            </w:r>
          </w:p>
        </w:tc>
      </w:tr>
      <w:tr w:rsidR="00026DD4" w14:paraId="429194C2" w14:textId="77777777" w:rsidTr="00026DD4">
        <w:tc>
          <w:tcPr>
            <w:tcW w:w="4248" w:type="dxa"/>
          </w:tcPr>
          <w:p w14:paraId="774A1467"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THREE </w:t>
            </w:r>
          </w:p>
          <w:p w14:paraId="480B999B" w14:textId="754A1AAB" w:rsidR="00026DD4" w:rsidRDefault="00026DD4" w:rsidP="00026DD4">
            <w:pPr>
              <w:widowControl w:val="0"/>
              <w:autoSpaceDE w:val="0"/>
              <w:autoSpaceDN w:val="0"/>
              <w:adjustRightInd w:val="0"/>
              <w:spacing w:after="80"/>
              <w:rPr>
                <w:rFonts w:eastAsia="Cambria"/>
                <w:b/>
                <w:sz w:val="22"/>
                <w:szCs w:val="22"/>
              </w:rPr>
            </w:pPr>
          </w:p>
        </w:tc>
        <w:tc>
          <w:tcPr>
            <w:tcW w:w="2790" w:type="dxa"/>
          </w:tcPr>
          <w:p w14:paraId="43C3BEC4" w14:textId="77777777" w:rsidR="00385C7B" w:rsidRDefault="00385C7B" w:rsidP="00026DD4">
            <w:pPr>
              <w:widowControl w:val="0"/>
              <w:autoSpaceDE w:val="0"/>
              <w:autoSpaceDN w:val="0"/>
              <w:adjustRightInd w:val="0"/>
              <w:spacing w:after="80"/>
              <w:rPr>
                <w:rFonts w:eastAsia="Cambria"/>
                <w:b/>
                <w:bCs/>
                <w:sz w:val="22"/>
                <w:szCs w:val="22"/>
              </w:rPr>
            </w:pPr>
            <w:r w:rsidRPr="0077384E">
              <w:rPr>
                <w:rFonts w:eastAsia="Cambria"/>
                <w:sz w:val="22"/>
                <w:szCs w:val="22"/>
              </w:rPr>
              <w:t>NO CLASS-Labor Day</w:t>
            </w:r>
            <w:r>
              <w:rPr>
                <w:rFonts w:eastAsia="Cambria"/>
                <w:b/>
                <w:bCs/>
                <w:sz w:val="22"/>
                <w:szCs w:val="22"/>
              </w:rPr>
              <w:t xml:space="preserve"> </w:t>
            </w:r>
          </w:p>
          <w:p w14:paraId="0010AB2D" w14:textId="2627AD13" w:rsidR="00320882" w:rsidRPr="00320882" w:rsidRDefault="00320882" w:rsidP="00026DD4">
            <w:pPr>
              <w:widowControl w:val="0"/>
              <w:autoSpaceDE w:val="0"/>
              <w:autoSpaceDN w:val="0"/>
              <w:adjustRightInd w:val="0"/>
              <w:spacing w:after="80"/>
              <w:rPr>
                <w:rFonts w:eastAsia="Cambria"/>
                <w:b/>
                <w:bCs/>
                <w:sz w:val="22"/>
                <w:szCs w:val="22"/>
              </w:rPr>
            </w:pPr>
          </w:p>
        </w:tc>
        <w:tc>
          <w:tcPr>
            <w:tcW w:w="3114" w:type="dxa"/>
          </w:tcPr>
          <w:p w14:paraId="410F2C4D" w14:textId="77777777" w:rsidR="007D5705" w:rsidRDefault="007D5705" w:rsidP="00026DD4">
            <w:pPr>
              <w:widowControl w:val="0"/>
              <w:autoSpaceDE w:val="0"/>
              <w:autoSpaceDN w:val="0"/>
              <w:adjustRightInd w:val="0"/>
              <w:spacing w:after="80"/>
              <w:rPr>
                <w:rFonts w:eastAsia="Cambria"/>
                <w:b/>
                <w:bCs/>
                <w:sz w:val="22"/>
                <w:szCs w:val="22"/>
              </w:rPr>
            </w:pPr>
            <w:r>
              <w:rPr>
                <w:rFonts w:eastAsia="Cambria"/>
                <w:b/>
                <w:bCs/>
                <w:sz w:val="22"/>
                <w:szCs w:val="22"/>
              </w:rPr>
              <w:t>Quiz One</w:t>
            </w:r>
          </w:p>
          <w:p w14:paraId="1A8384FD" w14:textId="36EDF6D3" w:rsidR="000B36D2" w:rsidRPr="009D2965" w:rsidRDefault="00385C7B" w:rsidP="009D2965">
            <w:pPr>
              <w:widowControl w:val="0"/>
              <w:autoSpaceDE w:val="0"/>
              <w:autoSpaceDN w:val="0"/>
              <w:adjustRightInd w:val="0"/>
              <w:spacing w:after="80"/>
              <w:rPr>
                <w:rFonts w:eastAsia="Cambria"/>
                <w:sz w:val="22"/>
                <w:szCs w:val="22"/>
              </w:rPr>
            </w:pPr>
            <w:r w:rsidRPr="00320882">
              <w:rPr>
                <w:rFonts w:eastAsia="Cambria"/>
                <w:b/>
                <w:bCs/>
                <w:sz w:val="22"/>
                <w:szCs w:val="22"/>
              </w:rPr>
              <w:t xml:space="preserve">Lesson: </w:t>
            </w:r>
            <w:r>
              <w:rPr>
                <w:rFonts w:eastAsia="Cambria"/>
                <w:sz w:val="22"/>
                <w:szCs w:val="22"/>
              </w:rPr>
              <w:t>Illustrator Basics-Vector Basics (Shape Tracing)</w:t>
            </w:r>
          </w:p>
        </w:tc>
      </w:tr>
      <w:tr w:rsidR="00026DD4" w14:paraId="38532F9C" w14:textId="77777777" w:rsidTr="00026DD4">
        <w:tc>
          <w:tcPr>
            <w:tcW w:w="4248" w:type="dxa"/>
          </w:tcPr>
          <w:p w14:paraId="44557B9D" w14:textId="460CCC79" w:rsidR="00576CE5"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FOUR </w:t>
            </w:r>
          </w:p>
          <w:p w14:paraId="4130968E"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000C8B46" w14:textId="77777777" w:rsidR="00026DD4" w:rsidRPr="00FC2403" w:rsidRDefault="00026DD4" w:rsidP="00026DD4">
            <w:pPr>
              <w:pStyle w:val="ListParagraph"/>
              <w:numPr>
                <w:ilvl w:val="0"/>
                <w:numId w:val="30"/>
              </w:numPr>
              <w:spacing w:after="0"/>
              <w:rPr>
                <w:b/>
                <w:szCs w:val="22"/>
              </w:rPr>
            </w:pPr>
            <w:r w:rsidRPr="00FC2403">
              <w:rPr>
                <w:b/>
                <w:szCs w:val="22"/>
              </w:rPr>
              <w:t xml:space="preserve">Tutorial </w:t>
            </w:r>
          </w:p>
          <w:p w14:paraId="7C47AD0E" w14:textId="77777777" w:rsidR="00026DD4" w:rsidRPr="00FC2403" w:rsidRDefault="00026DD4" w:rsidP="00026DD4">
            <w:pPr>
              <w:pStyle w:val="ListParagraph"/>
              <w:numPr>
                <w:ilvl w:val="0"/>
                <w:numId w:val="30"/>
              </w:numPr>
              <w:spacing w:after="0"/>
              <w:rPr>
                <w:b/>
                <w:szCs w:val="22"/>
              </w:rPr>
            </w:pPr>
            <w:r w:rsidRPr="00FC2403">
              <w:rPr>
                <w:b/>
                <w:szCs w:val="22"/>
              </w:rPr>
              <w:t>Leaflet</w:t>
            </w:r>
          </w:p>
          <w:p w14:paraId="25F5EBA2" w14:textId="77777777" w:rsidR="00026DD4" w:rsidRPr="00FC2403" w:rsidRDefault="00026DD4" w:rsidP="00026DD4">
            <w:pPr>
              <w:pStyle w:val="ListParagraph"/>
              <w:numPr>
                <w:ilvl w:val="0"/>
                <w:numId w:val="30"/>
              </w:numPr>
              <w:spacing w:after="0"/>
              <w:rPr>
                <w:b/>
                <w:szCs w:val="22"/>
              </w:rPr>
            </w:pPr>
            <w:r w:rsidRPr="00FC2403">
              <w:rPr>
                <w:b/>
                <w:szCs w:val="22"/>
              </w:rPr>
              <w:t xml:space="preserve">Logo and Identity Design </w:t>
            </w:r>
          </w:p>
          <w:p w14:paraId="665D66F6" w14:textId="77777777" w:rsidR="00026DD4" w:rsidRPr="00FC2403" w:rsidRDefault="00026DD4" w:rsidP="00026DD4">
            <w:pPr>
              <w:pStyle w:val="ListParagraph"/>
              <w:numPr>
                <w:ilvl w:val="0"/>
                <w:numId w:val="30"/>
              </w:numPr>
              <w:spacing w:after="0"/>
              <w:rPr>
                <w:b/>
                <w:szCs w:val="22"/>
              </w:rPr>
            </w:pPr>
            <w:r w:rsidRPr="00FC2403">
              <w:rPr>
                <w:b/>
                <w:szCs w:val="22"/>
              </w:rPr>
              <w:t xml:space="preserve">Poster-Type Only </w:t>
            </w:r>
          </w:p>
          <w:p w14:paraId="2843E5A7" w14:textId="77777777" w:rsidR="00026DD4" w:rsidRPr="00FC2403" w:rsidRDefault="00026DD4" w:rsidP="00026DD4">
            <w:pPr>
              <w:pStyle w:val="ListParagraph"/>
              <w:numPr>
                <w:ilvl w:val="0"/>
                <w:numId w:val="30"/>
              </w:numPr>
              <w:spacing w:after="0"/>
              <w:ind w:right="1080"/>
              <w:rPr>
                <w:b/>
                <w:szCs w:val="22"/>
              </w:rPr>
            </w:pPr>
            <w:r w:rsidRPr="00FC2403">
              <w:rPr>
                <w:b/>
                <w:szCs w:val="22"/>
              </w:rPr>
              <w:t>Poster-Type and Image</w:t>
            </w:r>
          </w:p>
          <w:p w14:paraId="4FCDFBED" w14:textId="77777777" w:rsidR="00026DD4" w:rsidRPr="00FC2403" w:rsidRDefault="00026DD4" w:rsidP="00026DD4">
            <w:pPr>
              <w:pStyle w:val="ListParagraph"/>
              <w:numPr>
                <w:ilvl w:val="0"/>
                <w:numId w:val="30"/>
              </w:numPr>
              <w:spacing w:after="0"/>
              <w:ind w:right="1080"/>
              <w:rPr>
                <w:b/>
                <w:szCs w:val="22"/>
              </w:rPr>
            </w:pPr>
            <w:r w:rsidRPr="00FC2403">
              <w:rPr>
                <w:b/>
                <w:szCs w:val="22"/>
              </w:rPr>
              <w:t>Poster-Abstraction</w:t>
            </w:r>
          </w:p>
          <w:p w14:paraId="6604BC78" w14:textId="2F72B4A4" w:rsidR="000B36D2" w:rsidRPr="009D2965" w:rsidRDefault="00026DD4" w:rsidP="009D2965">
            <w:pPr>
              <w:pStyle w:val="ListParagraph"/>
              <w:numPr>
                <w:ilvl w:val="0"/>
                <w:numId w:val="30"/>
              </w:numPr>
              <w:spacing w:after="0"/>
              <w:rPr>
                <w:b/>
                <w:szCs w:val="22"/>
              </w:rPr>
            </w:pPr>
            <w:r w:rsidRPr="00FC2403">
              <w:rPr>
                <w:b/>
                <w:szCs w:val="22"/>
              </w:rPr>
              <w:t>Vector Illustration</w:t>
            </w:r>
          </w:p>
        </w:tc>
        <w:tc>
          <w:tcPr>
            <w:tcW w:w="2790" w:type="dxa"/>
          </w:tcPr>
          <w:p w14:paraId="48981479" w14:textId="77777777" w:rsidR="00530DCB" w:rsidRDefault="00385C7B" w:rsidP="00026DD4">
            <w:pPr>
              <w:widowControl w:val="0"/>
              <w:autoSpaceDE w:val="0"/>
              <w:autoSpaceDN w:val="0"/>
              <w:adjustRightInd w:val="0"/>
              <w:spacing w:after="80"/>
              <w:rPr>
                <w:rFonts w:eastAsia="Cambria"/>
                <w:b/>
                <w:sz w:val="22"/>
                <w:szCs w:val="22"/>
              </w:rPr>
            </w:pPr>
            <w:r>
              <w:rPr>
                <w:rFonts w:eastAsia="Cambria"/>
                <w:sz w:val="22"/>
                <w:szCs w:val="22"/>
              </w:rPr>
              <w:t>Work Day-Review and work on projects.</w:t>
            </w:r>
            <w:r w:rsidR="00530DCB">
              <w:rPr>
                <w:rFonts w:eastAsia="Cambria"/>
                <w:b/>
                <w:sz w:val="22"/>
                <w:szCs w:val="22"/>
              </w:rPr>
              <w:t xml:space="preserve"> </w:t>
            </w:r>
          </w:p>
          <w:p w14:paraId="5EBF4818" w14:textId="0D5641D3" w:rsidR="000B36D2" w:rsidRPr="00983AB5" w:rsidRDefault="00530DCB" w:rsidP="00026DD4">
            <w:pPr>
              <w:widowControl w:val="0"/>
              <w:autoSpaceDE w:val="0"/>
              <w:autoSpaceDN w:val="0"/>
              <w:adjustRightInd w:val="0"/>
              <w:spacing w:after="80"/>
              <w:rPr>
                <w:rFonts w:eastAsia="Cambria"/>
                <w:sz w:val="22"/>
                <w:szCs w:val="22"/>
              </w:rPr>
            </w:pPr>
            <w:r>
              <w:rPr>
                <w:rFonts w:eastAsia="Cambria"/>
                <w:b/>
                <w:sz w:val="22"/>
                <w:szCs w:val="22"/>
              </w:rPr>
              <w:t xml:space="preserve">Lecture: </w:t>
            </w:r>
            <w:r w:rsidRPr="00385C7B">
              <w:rPr>
                <w:rFonts w:eastAsia="Cambria"/>
                <w:bCs/>
                <w:sz w:val="22"/>
                <w:szCs w:val="22"/>
              </w:rPr>
              <w:t>Part TWO of Oral Exam</w:t>
            </w:r>
          </w:p>
        </w:tc>
        <w:tc>
          <w:tcPr>
            <w:tcW w:w="3114" w:type="dxa"/>
          </w:tcPr>
          <w:p w14:paraId="3DA736AB" w14:textId="77777777" w:rsidR="00CF14D1" w:rsidRDefault="00CF14D1" w:rsidP="00026DD4">
            <w:pPr>
              <w:widowControl w:val="0"/>
              <w:autoSpaceDE w:val="0"/>
              <w:autoSpaceDN w:val="0"/>
              <w:adjustRightInd w:val="0"/>
              <w:spacing w:after="80"/>
              <w:rPr>
                <w:rFonts w:eastAsia="Cambria"/>
                <w:sz w:val="22"/>
                <w:szCs w:val="22"/>
              </w:rPr>
            </w:pPr>
            <w:r w:rsidRPr="00CF14D1">
              <w:rPr>
                <w:rFonts w:eastAsia="Cambria"/>
                <w:b/>
                <w:bCs/>
                <w:sz w:val="22"/>
                <w:szCs w:val="22"/>
                <w:u w:val="single"/>
              </w:rPr>
              <w:t>Project Due</w:t>
            </w:r>
            <w:r>
              <w:rPr>
                <w:rFonts w:eastAsia="Cambria"/>
                <w:sz w:val="22"/>
                <w:szCs w:val="22"/>
              </w:rPr>
              <w:t xml:space="preserve"> </w:t>
            </w:r>
          </w:p>
          <w:p w14:paraId="1BAFC97C" w14:textId="77777777" w:rsidR="00385C7B" w:rsidRPr="00385C7B" w:rsidRDefault="00385C7B" w:rsidP="00026DD4">
            <w:pPr>
              <w:widowControl w:val="0"/>
              <w:autoSpaceDE w:val="0"/>
              <w:autoSpaceDN w:val="0"/>
              <w:adjustRightInd w:val="0"/>
              <w:spacing w:after="80"/>
              <w:rPr>
                <w:rFonts w:eastAsia="Cambria"/>
                <w:sz w:val="22"/>
                <w:szCs w:val="22"/>
              </w:rPr>
            </w:pPr>
            <w:r w:rsidRPr="00385C7B">
              <w:rPr>
                <w:rFonts w:eastAsia="Cambria"/>
                <w:sz w:val="22"/>
                <w:szCs w:val="22"/>
              </w:rPr>
              <w:t>Critique</w:t>
            </w:r>
          </w:p>
          <w:p w14:paraId="6B3DAE43" w14:textId="64CCF881" w:rsidR="000B36D2" w:rsidRPr="00385C7B" w:rsidRDefault="00320882" w:rsidP="00026DD4">
            <w:pPr>
              <w:widowControl w:val="0"/>
              <w:autoSpaceDE w:val="0"/>
              <w:autoSpaceDN w:val="0"/>
              <w:adjustRightInd w:val="0"/>
              <w:spacing w:after="80"/>
              <w:rPr>
                <w:rFonts w:eastAsia="Cambria"/>
                <w:sz w:val="22"/>
                <w:szCs w:val="22"/>
              </w:rPr>
            </w:pPr>
            <w:r w:rsidRPr="00385C7B">
              <w:rPr>
                <w:rFonts w:eastAsia="Cambria"/>
                <w:sz w:val="22"/>
                <w:szCs w:val="22"/>
              </w:rPr>
              <w:t>Review for Quiz Two</w:t>
            </w:r>
          </w:p>
        </w:tc>
      </w:tr>
      <w:tr w:rsidR="00026DD4" w14:paraId="23721BFD" w14:textId="77777777" w:rsidTr="00026DD4">
        <w:tc>
          <w:tcPr>
            <w:tcW w:w="4248" w:type="dxa"/>
          </w:tcPr>
          <w:p w14:paraId="6A564378" w14:textId="16CCBBD1" w:rsidR="00026DD4" w:rsidRPr="009D2965" w:rsidRDefault="000B36D2" w:rsidP="009D2965">
            <w:pPr>
              <w:widowControl w:val="0"/>
              <w:autoSpaceDE w:val="0"/>
              <w:autoSpaceDN w:val="0"/>
              <w:adjustRightInd w:val="0"/>
              <w:spacing w:after="80"/>
              <w:rPr>
                <w:rFonts w:eastAsia="Cambria"/>
                <w:b/>
                <w:sz w:val="22"/>
                <w:szCs w:val="22"/>
              </w:rPr>
            </w:pPr>
            <w:r>
              <w:rPr>
                <w:rFonts w:eastAsia="Cambria"/>
                <w:b/>
                <w:sz w:val="22"/>
                <w:szCs w:val="22"/>
              </w:rPr>
              <w:t xml:space="preserve">WEEK FIVE </w:t>
            </w:r>
          </w:p>
        </w:tc>
        <w:tc>
          <w:tcPr>
            <w:tcW w:w="2790" w:type="dxa"/>
          </w:tcPr>
          <w:p w14:paraId="08C60A83" w14:textId="77777777" w:rsidR="00320882" w:rsidRDefault="00320882" w:rsidP="00026DD4">
            <w:pPr>
              <w:widowControl w:val="0"/>
              <w:autoSpaceDE w:val="0"/>
              <w:autoSpaceDN w:val="0"/>
              <w:adjustRightInd w:val="0"/>
              <w:spacing w:after="80"/>
              <w:rPr>
                <w:rFonts w:eastAsia="Cambria"/>
                <w:b/>
                <w:bCs/>
                <w:sz w:val="22"/>
                <w:szCs w:val="22"/>
              </w:rPr>
            </w:pPr>
            <w:r>
              <w:rPr>
                <w:rFonts w:eastAsia="Cambria"/>
                <w:b/>
                <w:bCs/>
                <w:sz w:val="22"/>
                <w:szCs w:val="22"/>
              </w:rPr>
              <w:t>Quiz Two</w:t>
            </w:r>
          </w:p>
          <w:p w14:paraId="0A673D98" w14:textId="474DFA05" w:rsidR="000B36D2" w:rsidRPr="00983AB5" w:rsidRDefault="00385C7B" w:rsidP="009D2965">
            <w:pPr>
              <w:widowControl w:val="0"/>
              <w:autoSpaceDE w:val="0"/>
              <w:autoSpaceDN w:val="0"/>
              <w:adjustRightInd w:val="0"/>
              <w:spacing w:after="80"/>
              <w:rPr>
                <w:rFonts w:eastAsia="Cambria"/>
                <w:sz w:val="22"/>
                <w:szCs w:val="22"/>
              </w:rPr>
            </w:pPr>
            <w:r w:rsidRPr="00320882">
              <w:rPr>
                <w:rFonts w:eastAsia="Cambria"/>
                <w:b/>
                <w:bCs/>
                <w:sz w:val="22"/>
                <w:szCs w:val="22"/>
              </w:rPr>
              <w:t xml:space="preserve">Lesson: </w:t>
            </w:r>
            <w:r>
              <w:rPr>
                <w:rFonts w:eastAsia="Cambria"/>
                <w:sz w:val="22"/>
                <w:szCs w:val="22"/>
              </w:rPr>
              <w:t>Advanced Shape Manipulation (</w:t>
            </w:r>
            <w:proofErr w:type="spellStart"/>
            <w:r>
              <w:rPr>
                <w:rFonts w:eastAsia="Cambria"/>
                <w:sz w:val="22"/>
                <w:szCs w:val="22"/>
              </w:rPr>
              <w:t>Hexapus</w:t>
            </w:r>
            <w:proofErr w:type="spellEnd"/>
            <w:r>
              <w:rPr>
                <w:rFonts w:eastAsia="Cambria"/>
                <w:sz w:val="22"/>
                <w:szCs w:val="22"/>
              </w:rPr>
              <w:t>)</w:t>
            </w:r>
          </w:p>
        </w:tc>
        <w:tc>
          <w:tcPr>
            <w:tcW w:w="3114" w:type="dxa"/>
          </w:tcPr>
          <w:p w14:paraId="38078059" w14:textId="397F2C4D" w:rsidR="00385C7B" w:rsidRDefault="00385C7B" w:rsidP="00026DD4">
            <w:pPr>
              <w:widowControl w:val="0"/>
              <w:autoSpaceDE w:val="0"/>
              <w:autoSpaceDN w:val="0"/>
              <w:adjustRightInd w:val="0"/>
              <w:spacing w:after="80"/>
              <w:rPr>
                <w:rFonts w:eastAsia="Cambria"/>
                <w:sz w:val="22"/>
                <w:szCs w:val="22"/>
              </w:rPr>
            </w:pPr>
            <w:r w:rsidRPr="00320882">
              <w:rPr>
                <w:rFonts w:eastAsia="Cambria"/>
                <w:b/>
                <w:bCs/>
                <w:sz w:val="22"/>
                <w:szCs w:val="22"/>
              </w:rPr>
              <w:t>Lesson:</w:t>
            </w:r>
            <w:r w:rsidR="00530DCB">
              <w:rPr>
                <w:rFonts w:eastAsia="Cambria"/>
                <w:sz w:val="22"/>
                <w:szCs w:val="22"/>
              </w:rPr>
              <w:t xml:space="preserve"> InDesign Typography</w:t>
            </w:r>
          </w:p>
          <w:p w14:paraId="35B2B262" w14:textId="1A3BDDBD" w:rsidR="000B36D2" w:rsidRDefault="00385C7B" w:rsidP="00026DD4">
            <w:pPr>
              <w:widowControl w:val="0"/>
              <w:autoSpaceDE w:val="0"/>
              <w:autoSpaceDN w:val="0"/>
              <w:adjustRightInd w:val="0"/>
              <w:spacing w:after="80"/>
              <w:rPr>
                <w:rFonts w:eastAsia="Cambria"/>
                <w:b/>
                <w:sz w:val="22"/>
                <w:szCs w:val="22"/>
              </w:rPr>
            </w:pPr>
            <w:r>
              <w:rPr>
                <w:rFonts w:eastAsia="Cambria"/>
                <w:b/>
                <w:sz w:val="22"/>
                <w:szCs w:val="22"/>
              </w:rPr>
              <w:t xml:space="preserve">Lecture: </w:t>
            </w:r>
            <w:r w:rsidRPr="00385C7B">
              <w:rPr>
                <w:rFonts w:eastAsia="Cambria"/>
                <w:bCs/>
                <w:sz w:val="22"/>
                <w:szCs w:val="22"/>
              </w:rPr>
              <w:t xml:space="preserve">Part </w:t>
            </w:r>
            <w:r>
              <w:rPr>
                <w:rFonts w:eastAsia="Cambria"/>
                <w:bCs/>
                <w:sz w:val="22"/>
                <w:szCs w:val="22"/>
              </w:rPr>
              <w:t>THREE</w:t>
            </w:r>
            <w:r w:rsidRPr="00385C7B">
              <w:rPr>
                <w:rFonts w:eastAsia="Cambria"/>
                <w:bCs/>
                <w:sz w:val="22"/>
                <w:szCs w:val="22"/>
              </w:rPr>
              <w:t xml:space="preserve"> of Oral Exam</w:t>
            </w:r>
          </w:p>
        </w:tc>
      </w:tr>
      <w:tr w:rsidR="00026DD4" w14:paraId="273B7275" w14:textId="77777777" w:rsidTr="00026DD4">
        <w:tc>
          <w:tcPr>
            <w:tcW w:w="4248" w:type="dxa"/>
          </w:tcPr>
          <w:p w14:paraId="7B274EFD"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SIX </w:t>
            </w:r>
          </w:p>
          <w:p w14:paraId="2E0E2E0E"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7109A986" w14:textId="77777777" w:rsidR="00026DD4" w:rsidRPr="00FC2403" w:rsidRDefault="00026DD4" w:rsidP="00026DD4">
            <w:pPr>
              <w:pStyle w:val="ListParagraph"/>
              <w:numPr>
                <w:ilvl w:val="0"/>
                <w:numId w:val="30"/>
              </w:numPr>
              <w:spacing w:after="0"/>
              <w:rPr>
                <w:b/>
                <w:szCs w:val="22"/>
              </w:rPr>
            </w:pPr>
            <w:r w:rsidRPr="00FC2403">
              <w:rPr>
                <w:b/>
                <w:szCs w:val="22"/>
              </w:rPr>
              <w:t xml:space="preserve">Tutorial </w:t>
            </w:r>
          </w:p>
          <w:p w14:paraId="1AB95CBD" w14:textId="77777777" w:rsidR="00026DD4" w:rsidRPr="00FC2403" w:rsidRDefault="00026DD4" w:rsidP="00026DD4">
            <w:pPr>
              <w:pStyle w:val="ListParagraph"/>
              <w:numPr>
                <w:ilvl w:val="0"/>
                <w:numId w:val="30"/>
              </w:numPr>
              <w:spacing w:after="0"/>
              <w:rPr>
                <w:b/>
                <w:szCs w:val="22"/>
              </w:rPr>
            </w:pPr>
            <w:r w:rsidRPr="00FC2403">
              <w:rPr>
                <w:b/>
                <w:szCs w:val="22"/>
              </w:rPr>
              <w:t>Leaflet</w:t>
            </w:r>
          </w:p>
          <w:p w14:paraId="5427773B" w14:textId="77777777" w:rsidR="00026DD4" w:rsidRPr="00FC2403" w:rsidRDefault="00026DD4" w:rsidP="00026DD4">
            <w:pPr>
              <w:pStyle w:val="ListParagraph"/>
              <w:numPr>
                <w:ilvl w:val="0"/>
                <w:numId w:val="30"/>
              </w:numPr>
              <w:spacing w:after="0"/>
              <w:ind w:right="1080"/>
              <w:rPr>
                <w:b/>
                <w:szCs w:val="22"/>
              </w:rPr>
            </w:pPr>
            <w:proofErr w:type="spellStart"/>
            <w:r w:rsidRPr="00FC2403">
              <w:rPr>
                <w:b/>
                <w:szCs w:val="22"/>
              </w:rPr>
              <w:t>Bifold</w:t>
            </w:r>
            <w:proofErr w:type="spellEnd"/>
            <w:r w:rsidRPr="00FC2403">
              <w:rPr>
                <w:b/>
                <w:szCs w:val="22"/>
              </w:rPr>
              <w:t xml:space="preserve"> Flyer</w:t>
            </w:r>
          </w:p>
          <w:p w14:paraId="0915F199" w14:textId="77777777" w:rsidR="00026DD4" w:rsidRPr="00FC2403" w:rsidRDefault="00026DD4" w:rsidP="00026DD4">
            <w:pPr>
              <w:pStyle w:val="ListParagraph"/>
              <w:numPr>
                <w:ilvl w:val="0"/>
                <w:numId w:val="30"/>
              </w:numPr>
              <w:spacing w:after="0"/>
              <w:ind w:right="1080"/>
              <w:rPr>
                <w:b/>
                <w:szCs w:val="22"/>
              </w:rPr>
            </w:pPr>
            <w:r w:rsidRPr="00FC2403">
              <w:rPr>
                <w:b/>
                <w:szCs w:val="22"/>
              </w:rPr>
              <w:t>Trifold Flyer</w:t>
            </w:r>
          </w:p>
          <w:p w14:paraId="29E221EC" w14:textId="77777777" w:rsidR="00026DD4" w:rsidRPr="00FC2403" w:rsidRDefault="00026DD4" w:rsidP="00026DD4">
            <w:pPr>
              <w:pStyle w:val="ListParagraph"/>
              <w:numPr>
                <w:ilvl w:val="0"/>
                <w:numId w:val="30"/>
              </w:numPr>
              <w:spacing w:after="0"/>
              <w:rPr>
                <w:b/>
                <w:szCs w:val="22"/>
              </w:rPr>
            </w:pPr>
            <w:r w:rsidRPr="00FC2403">
              <w:rPr>
                <w:b/>
                <w:szCs w:val="22"/>
              </w:rPr>
              <w:t xml:space="preserve">Logo and Identity Design </w:t>
            </w:r>
          </w:p>
          <w:p w14:paraId="633C1C12" w14:textId="77777777" w:rsidR="00026DD4" w:rsidRPr="00FC2403" w:rsidRDefault="00026DD4" w:rsidP="00026DD4">
            <w:pPr>
              <w:pStyle w:val="ListParagraph"/>
              <w:numPr>
                <w:ilvl w:val="0"/>
                <w:numId w:val="30"/>
              </w:numPr>
              <w:spacing w:after="0"/>
              <w:rPr>
                <w:b/>
                <w:szCs w:val="22"/>
              </w:rPr>
            </w:pPr>
            <w:r w:rsidRPr="00FC2403">
              <w:rPr>
                <w:b/>
                <w:szCs w:val="22"/>
              </w:rPr>
              <w:t xml:space="preserve">Poster-Type Only </w:t>
            </w:r>
          </w:p>
          <w:p w14:paraId="140DC75E" w14:textId="77777777" w:rsidR="00026DD4" w:rsidRPr="00FC2403" w:rsidRDefault="00026DD4" w:rsidP="00026DD4">
            <w:pPr>
              <w:pStyle w:val="ListParagraph"/>
              <w:numPr>
                <w:ilvl w:val="0"/>
                <w:numId w:val="30"/>
              </w:numPr>
              <w:spacing w:after="0"/>
              <w:ind w:right="1080"/>
              <w:rPr>
                <w:b/>
                <w:szCs w:val="22"/>
              </w:rPr>
            </w:pPr>
            <w:r w:rsidRPr="00FC2403">
              <w:rPr>
                <w:b/>
                <w:szCs w:val="22"/>
              </w:rPr>
              <w:t>Poster-Type and Image</w:t>
            </w:r>
          </w:p>
          <w:p w14:paraId="6FA6190B" w14:textId="77777777" w:rsidR="00026DD4" w:rsidRPr="00FC2403" w:rsidRDefault="00026DD4" w:rsidP="00026DD4">
            <w:pPr>
              <w:pStyle w:val="ListParagraph"/>
              <w:numPr>
                <w:ilvl w:val="0"/>
                <w:numId w:val="30"/>
              </w:numPr>
              <w:spacing w:after="0"/>
              <w:ind w:right="1080"/>
              <w:rPr>
                <w:b/>
                <w:szCs w:val="22"/>
              </w:rPr>
            </w:pPr>
            <w:r w:rsidRPr="00FC2403">
              <w:rPr>
                <w:b/>
                <w:szCs w:val="22"/>
              </w:rPr>
              <w:t>Poster-Abstraction</w:t>
            </w:r>
          </w:p>
          <w:p w14:paraId="6BA89033" w14:textId="681E57A5" w:rsidR="00026DD4" w:rsidRPr="009D2965" w:rsidRDefault="00026DD4" w:rsidP="00BF766B">
            <w:pPr>
              <w:pStyle w:val="ListParagraph"/>
              <w:spacing w:after="0"/>
              <w:rPr>
                <w:b/>
                <w:szCs w:val="22"/>
              </w:rPr>
            </w:pPr>
          </w:p>
        </w:tc>
        <w:tc>
          <w:tcPr>
            <w:tcW w:w="2790" w:type="dxa"/>
          </w:tcPr>
          <w:p w14:paraId="3CB0E5D2" w14:textId="18B60494" w:rsidR="000B36D2" w:rsidRDefault="00385C7B" w:rsidP="00026DD4">
            <w:pPr>
              <w:widowControl w:val="0"/>
              <w:autoSpaceDE w:val="0"/>
              <w:autoSpaceDN w:val="0"/>
              <w:adjustRightInd w:val="0"/>
              <w:spacing w:after="80"/>
              <w:rPr>
                <w:rFonts w:eastAsia="Cambria"/>
                <w:b/>
                <w:sz w:val="22"/>
                <w:szCs w:val="22"/>
              </w:rPr>
            </w:pPr>
            <w:r>
              <w:rPr>
                <w:rFonts w:eastAsia="Cambria"/>
                <w:sz w:val="22"/>
                <w:szCs w:val="22"/>
              </w:rPr>
              <w:t>Work Day-Review and work on projects.</w:t>
            </w:r>
          </w:p>
        </w:tc>
        <w:tc>
          <w:tcPr>
            <w:tcW w:w="3114" w:type="dxa"/>
          </w:tcPr>
          <w:p w14:paraId="719F55F9" w14:textId="77777777" w:rsidR="00385C7B" w:rsidRDefault="00385C7B" w:rsidP="00026DD4">
            <w:pPr>
              <w:widowControl w:val="0"/>
              <w:autoSpaceDE w:val="0"/>
              <w:autoSpaceDN w:val="0"/>
              <w:adjustRightInd w:val="0"/>
              <w:spacing w:after="80"/>
              <w:rPr>
                <w:rFonts w:eastAsia="Cambria"/>
                <w:sz w:val="22"/>
                <w:szCs w:val="22"/>
              </w:rPr>
            </w:pPr>
            <w:r w:rsidRPr="00CF14D1">
              <w:rPr>
                <w:rFonts w:eastAsia="Cambria"/>
                <w:b/>
                <w:bCs/>
                <w:sz w:val="22"/>
                <w:szCs w:val="22"/>
                <w:u w:val="single"/>
              </w:rPr>
              <w:t>Project Due</w:t>
            </w:r>
            <w:r>
              <w:rPr>
                <w:rFonts w:eastAsia="Cambria"/>
                <w:sz w:val="22"/>
                <w:szCs w:val="22"/>
              </w:rPr>
              <w:t xml:space="preserve"> </w:t>
            </w:r>
          </w:p>
          <w:p w14:paraId="08B22812" w14:textId="77777777" w:rsidR="00385C7B" w:rsidRPr="00385C7B" w:rsidRDefault="00385C7B" w:rsidP="00026DD4">
            <w:pPr>
              <w:widowControl w:val="0"/>
              <w:autoSpaceDE w:val="0"/>
              <w:autoSpaceDN w:val="0"/>
              <w:adjustRightInd w:val="0"/>
              <w:spacing w:after="80"/>
              <w:rPr>
                <w:rFonts w:eastAsia="Cambria"/>
                <w:sz w:val="22"/>
                <w:szCs w:val="22"/>
              </w:rPr>
            </w:pPr>
            <w:r w:rsidRPr="00385C7B">
              <w:rPr>
                <w:rFonts w:eastAsia="Cambria"/>
                <w:sz w:val="22"/>
                <w:szCs w:val="22"/>
              </w:rPr>
              <w:t>Critique</w:t>
            </w:r>
          </w:p>
          <w:p w14:paraId="5ADD8BD6" w14:textId="72ACCAC6" w:rsidR="00385C7B" w:rsidRDefault="00385C7B" w:rsidP="00026DD4">
            <w:pPr>
              <w:widowControl w:val="0"/>
              <w:autoSpaceDE w:val="0"/>
              <w:autoSpaceDN w:val="0"/>
              <w:adjustRightInd w:val="0"/>
              <w:spacing w:after="80"/>
              <w:rPr>
                <w:rFonts w:eastAsia="Cambria"/>
                <w:b/>
                <w:sz w:val="22"/>
                <w:szCs w:val="22"/>
              </w:rPr>
            </w:pPr>
            <w:r w:rsidRPr="00385C7B">
              <w:rPr>
                <w:rFonts w:eastAsia="Cambria"/>
                <w:sz w:val="22"/>
                <w:szCs w:val="22"/>
              </w:rPr>
              <w:t xml:space="preserve">Review for Quiz </w:t>
            </w:r>
            <w:r>
              <w:rPr>
                <w:rFonts w:eastAsia="Cambria"/>
                <w:sz w:val="22"/>
                <w:szCs w:val="22"/>
              </w:rPr>
              <w:t>Three</w:t>
            </w:r>
          </w:p>
          <w:p w14:paraId="696D7557" w14:textId="697D3CE9" w:rsidR="00576CE5" w:rsidRPr="00576CE5" w:rsidRDefault="00576CE5" w:rsidP="00026DD4">
            <w:pPr>
              <w:widowControl w:val="0"/>
              <w:autoSpaceDE w:val="0"/>
              <w:autoSpaceDN w:val="0"/>
              <w:adjustRightInd w:val="0"/>
              <w:spacing w:after="80"/>
              <w:rPr>
                <w:rFonts w:eastAsia="Cambria"/>
                <w:b/>
                <w:sz w:val="22"/>
                <w:szCs w:val="22"/>
              </w:rPr>
            </w:pPr>
          </w:p>
        </w:tc>
      </w:tr>
      <w:tr w:rsidR="00026DD4" w14:paraId="5BF87FC5" w14:textId="77777777" w:rsidTr="00026DD4">
        <w:tc>
          <w:tcPr>
            <w:tcW w:w="4248" w:type="dxa"/>
          </w:tcPr>
          <w:p w14:paraId="1F562C81"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SEVEN </w:t>
            </w:r>
          </w:p>
          <w:p w14:paraId="2EA2C2E7" w14:textId="204EB40B" w:rsidR="00026DD4" w:rsidRDefault="00026DD4" w:rsidP="00026DD4">
            <w:pPr>
              <w:widowControl w:val="0"/>
              <w:autoSpaceDE w:val="0"/>
              <w:autoSpaceDN w:val="0"/>
              <w:adjustRightInd w:val="0"/>
              <w:spacing w:after="80"/>
              <w:rPr>
                <w:rFonts w:eastAsia="Cambria"/>
                <w:b/>
                <w:sz w:val="22"/>
                <w:szCs w:val="22"/>
              </w:rPr>
            </w:pPr>
          </w:p>
        </w:tc>
        <w:tc>
          <w:tcPr>
            <w:tcW w:w="2790" w:type="dxa"/>
          </w:tcPr>
          <w:p w14:paraId="517460CB" w14:textId="27D32860" w:rsidR="00530DCB" w:rsidRDefault="00530DCB" w:rsidP="00026DD4">
            <w:pPr>
              <w:widowControl w:val="0"/>
              <w:autoSpaceDE w:val="0"/>
              <w:autoSpaceDN w:val="0"/>
              <w:adjustRightInd w:val="0"/>
              <w:spacing w:after="80"/>
              <w:rPr>
                <w:rFonts w:eastAsia="Cambria"/>
                <w:b/>
                <w:bCs/>
                <w:sz w:val="22"/>
                <w:szCs w:val="22"/>
              </w:rPr>
            </w:pPr>
            <w:r>
              <w:rPr>
                <w:rFonts w:eastAsia="Cambria"/>
                <w:b/>
                <w:bCs/>
                <w:sz w:val="22"/>
                <w:szCs w:val="22"/>
              </w:rPr>
              <w:lastRenderedPageBreak/>
              <w:t>Quiz Three</w:t>
            </w:r>
          </w:p>
          <w:p w14:paraId="78B2316C" w14:textId="4DBA8458" w:rsidR="00530DCB" w:rsidRDefault="00530DCB" w:rsidP="00026DD4">
            <w:pPr>
              <w:widowControl w:val="0"/>
              <w:autoSpaceDE w:val="0"/>
              <w:autoSpaceDN w:val="0"/>
              <w:adjustRightInd w:val="0"/>
              <w:spacing w:after="80"/>
              <w:rPr>
                <w:rFonts w:eastAsia="Cambria"/>
                <w:sz w:val="22"/>
                <w:szCs w:val="22"/>
              </w:rPr>
            </w:pPr>
            <w:r w:rsidRPr="00320882">
              <w:rPr>
                <w:rFonts w:eastAsia="Cambria"/>
                <w:b/>
                <w:bCs/>
                <w:sz w:val="22"/>
                <w:szCs w:val="22"/>
              </w:rPr>
              <w:lastRenderedPageBreak/>
              <w:t xml:space="preserve">Lesson: </w:t>
            </w:r>
            <w:r w:rsidR="00C527B0">
              <w:rPr>
                <w:rFonts w:eastAsia="Cambria"/>
                <w:sz w:val="22"/>
                <w:szCs w:val="22"/>
              </w:rPr>
              <w:t>InDesign Elements</w:t>
            </w:r>
          </w:p>
          <w:p w14:paraId="351BEDF0" w14:textId="125F6FD7" w:rsidR="000B36D2" w:rsidRDefault="000B36D2" w:rsidP="00026DD4">
            <w:pPr>
              <w:widowControl w:val="0"/>
              <w:autoSpaceDE w:val="0"/>
              <w:autoSpaceDN w:val="0"/>
              <w:adjustRightInd w:val="0"/>
              <w:spacing w:after="80"/>
              <w:rPr>
                <w:rFonts w:eastAsia="Cambria"/>
                <w:b/>
                <w:sz w:val="22"/>
                <w:szCs w:val="22"/>
              </w:rPr>
            </w:pPr>
          </w:p>
        </w:tc>
        <w:tc>
          <w:tcPr>
            <w:tcW w:w="3114" w:type="dxa"/>
          </w:tcPr>
          <w:p w14:paraId="78000A26" w14:textId="77777777" w:rsidR="000B36D2" w:rsidRDefault="00530DCB" w:rsidP="00026DD4">
            <w:pPr>
              <w:widowControl w:val="0"/>
              <w:autoSpaceDE w:val="0"/>
              <w:autoSpaceDN w:val="0"/>
              <w:adjustRightInd w:val="0"/>
              <w:spacing w:after="80"/>
              <w:rPr>
                <w:rFonts w:eastAsia="Cambria"/>
                <w:b/>
                <w:sz w:val="22"/>
                <w:szCs w:val="22"/>
              </w:rPr>
            </w:pPr>
            <w:r>
              <w:rPr>
                <w:rFonts w:eastAsia="Cambria"/>
                <w:b/>
                <w:sz w:val="22"/>
                <w:szCs w:val="22"/>
              </w:rPr>
              <w:lastRenderedPageBreak/>
              <w:t xml:space="preserve">MIDTERM PORTFOLIOS </w:t>
            </w:r>
            <w:r>
              <w:rPr>
                <w:rFonts w:eastAsia="Cambria"/>
                <w:b/>
                <w:sz w:val="22"/>
                <w:szCs w:val="22"/>
              </w:rPr>
              <w:lastRenderedPageBreak/>
              <w:t>DUE</w:t>
            </w:r>
          </w:p>
          <w:p w14:paraId="0B83D7BF" w14:textId="32FAC6AB" w:rsidR="00530DCB" w:rsidRDefault="00530DCB" w:rsidP="00026DD4">
            <w:pPr>
              <w:widowControl w:val="0"/>
              <w:autoSpaceDE w:val="0"/>
              <w:autoSpaceDN w:val="0"/>
              <w:adjustRightInd w:val="0"/>
              <w:spacing w:after="80"/>
              <w:rPr>
                <w:rFonts w:eastAsia="Cambria"/>
                <w:b/>
                <w:sz w:val="22"/>
                <w:szCs w:val="22"/>
              </w:rPr>
            </w:pPr>
            <w:r w:rsidRPr="00385C7B">
              <w:rPr>
                <w:rFonts w:eastAsia="Cambria"/>
                <w:sz w:val="22"/>
                <w:szCs w:val="22"/>
              </w:rPr>
              <w:t xml:space="preserve">Review for </w:t>
            </w:r>
            <w:r>
              <w:rPr>
                <w:rFonts w:eastAsia="Cambria"/>
                <w:sz w:val="22"/>
                <w:szCs w:val="22"/>
              </w:rPr>
              <w:t>Midterm Oral Exams</w:t>
            </w:r>
          </w:p>
        </w:tc>
      </w:tr>
      <w:tr w:rsidR="00026DD4" w14:paraId="2768CE82" w14:textId="77777777" w:rsidTr="00026DD4">
        <w:tc>
          <w:tcPr>
            <w:tcW w:w="4248" w:type="dxa"/>
          </w:tcPr>
          <w:p w14:paraId="6B0CEB64"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lastRenderedPageBreak/>
              <w:t xml:space="preserve">WEEK EIGHT </w:t>
            </w:r>
          </w:p>
          <w:p w14:paraId="69AF55FC"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7EC290D9" w14:textId="77777777" w:rsidR="00026DD4" w:rsidRPr="00FC2403" w:rsidRDefault="00026DD4" w:rsidP="00026DD4">
            <w:pPr>
              <w:pStyle w:val="ListParagraph"/>
              <w:numPr>
                <w:ilvl w:val="0"/>
                <w:numId w:val="30"/>
              </w:numPr>
              <w:spacing w:after="0"/>
              <w:rPr>
                <w:b/>
                <w:szCs w:val="22"/>
              </w:rPr>
            </w:pPr>
            <w:r w:rsidRPr="00FC2403">
              <w:rPr>
                <w:b/>
                <w:szCs w:val="22"/>
              </w:rPr>
              <w:t>Poster-Art History</w:t>
            </w:r>
          </w:p>
          <w:p w14:paraId="00B178EA" w14:textId="4979FE51" w:rsidR="00026DD4" w:rsidRPr="009D2965" w:rsidRDefault="00026DD4" w:rsidP="00BF766B">
            <w:pPr>
              <w:pStyle w:val="ListParagraph"/>
              <w:spacing w:after="0"/>
              <w:rPr>
                <w:b/>
                <w:szCs w:val="22"/>
              </w:rPr>
            </w:pPr>
          </w:p>
        </w:tc>
        <w:tc>
          <w:tcPr>
            <w:tcW w:w="2790" w:type="dxa"/>
          </w:tcPr>
          <w:p w14:paraId="3378658D" w14:textId="725252F5" w:rsidR="000B36D2" w:rsidRDefault="00530DCB" w:rsidP="00026DD4">
            <w:pPr>
              <w:widowControl w:val="0"/>
              <w:autoSpaceDE w:val="0"/>
              <w:autoSpaceDN w:val="0"/>
              <w:adjustRightInd w:val="0"/>
              <w:spacing w:after="80"/>
              <w:rPr>
                <w:rFonts w:eastAsia="Cambria"/>
                <w:b/>
                <w:sz w:val="22"/>
                <w:szCs w:val="22"/>
              </w:rPr>
            </w:pPr>
            <w:r>
              <w:rPr>
                <w:rFonts w:eastAsia="Cambria"/>
                <w:b/>
                <w:sz w:val="22"/>
                <w:szCs w:val="22"/>
              </w:rPr>
              <w:t>MIDTERM Oral Exams, Meetings and Grading</w:t>
            </w:r>
          </w:p>
        </w:tc>
        <w:tc>
          <w:tcPr>
            <w:tcW w:w="3114" w:type="dxa"/>
          </w:tcPr>
          <w:p w14:paraId="76095D07" w14:textId="77777777" w:rsidR="00530DCB" w:rsidRDefault="00530DCB" w:rsidP="00026DD4">
            <w:pPr>
              <w:widowControl w:val="0"/>
              <w:autoSpaceDE w:val="0"/>
              <w:autoSpaceDN w:val="0"/>
              <w:adjustRightInd w:val="0"/>
              <w:spacing w:after="80"/>
              <w:rPr>
                <w:rFonts w:eastAsia="Cambria"/>
                <w:b/>
                <w:sz w:val="22"/>
                <w:szCs w:val="22"/>
              </w:rPr>
            </w:pPr>
            <w:r w:rsidRPr="00CF14D1">
              <w:rPr>
                <w:rFonts w:eastAsia="Cambria"/>
                <w:b/>
                <w:bCs/>
                <w:sz w:val="22"/>
                <w:szCs w:val="22"/>
                <w:u w:val="single"/>
              </w:rPr>
              <w:t>Project Due</w:t>
            </w:r>
            <w:r>
              <w:rPr>
                <w:rFonts w:eastAsia="Cambria"/>
                <w:b/>
                <w:sz w:val="22"/>
                <w:szCs w:val="22"/>
              </w:rPr>
              <w:t xml:space="preserve"> </w:t>
            </w:r>
          </w:p>
          <w:p w14:paraId="76604656" w14:textId="6042CA81" w:rsidR="00530DCB" w:rsidRDefault="00530DCB" w:rsidP="00026DD4">
            <w:pPr>
              <w:widowControl w:val="0"/>
              <w:autoSpaceDE w:val="0"/>
              <w:autoSpaceDN w:val="0"/>
              <w:adjustRightInd w:val="0"/>
              <w:spacing w:after="80"/>
              <w:rPr>
                <w:rFonts w:eastAsia="Cambria"/>
                <w:b/>
                <w:sz w:val="22"/>
                <w:szCs w:val="22"/>
              </w:rPr>
            </w:pPr>
            <w:r>
              <w:rPr>
                <w:rFonts w:eastAsia="Cambria"/>
                <w:b/>
                <w:sz w:val="22"/>
                <w:szCs w:val="22"/>
              </w:rPr>
              <w:t xml:space="preserve">MIDTERM Oral Exams, Meetings and Grading </w:t>
            </w:r>
          </w:p>
          <w:p w14:paraId="2CDCA313" w14:textId="4537BDCF" w:rsidR="000B36D2" w:rsidRDefault="000B36D2" w:rsidP="00026DD4">
            <w:pPr>
              <w:widowControl w:val="0"/>
              <w:autoSpaceDE w:val="0"/>
              <w:autoSpaceDN w:val="0"/>
              <w:adjustRightInd w:val="0"/>
              <w:spacing w:after="80"/>
              <w:rPr>
                <w:rFonts w:eastAsia="Cambria"/>
                <w:b/>
                <w:sz w:val="22"/>
                <w:szCs w:val="22"/>
              </w:rPr>
            </w:pPr>
          </w:p>
        </w:tc>
      </w:tr>
      <w:tr w:rsidR="00026DD4" w14:paraId="713B6C83" w14:textId="77777777" w:rsidTr="00026DD4">
        <w:tc>
          <w:tcPr>
            <w:tcW w:w="4248" w:type="dxa"/>
          </w:tcPr>
          <w:p w14:paraId="458958D0"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WEEK NINE</w:t>
            </w:r>
          </w:p>
          <w:p w14:paraId="00663620" w14:textId="1FE094AD" w:rsidR="00026DD4" w:rsidRDefault="00026DD4" w:rsidP="00026DD4">
            <w:pPr>
              <w:widowControl w:val="0"/>
              <w:autoSpaceDE w:val="0"/>
              <w:autoSpaceDN w:val="0"/>
              <w:adjustRightInd w:val="0"/>
              <w:spacing w:after="80"/>
              <w:rPr>
                <w:rFonts w:eastAsia="Cambria"/>
                <w:b/>
                <w:sz w:val="22"/>
                <w:szCs w:val="22"/>
              </w:rPr>
            </w:pPr>
          </w:p>
        </w:tc>
        <w:tc>
          <w:tcPr>
            <w:tcW w:w="2790" w:type="dxa"/>
          </w:tcPr>
          <w:p w14:paraId="6C37165B" w14:textId="7D5FA587" w:rsidR="000B36D2" w:rsidRPr="00983AB5" w:rsidRDefault="002B4BF0" w:rsidP="00026DD4">
            <w:pPr>
              <w:widowControl w:val="0"/>
              <w:autoSpaceDE w:val="0"/>
              <w:autoSpaceDN w:val="0"/>
              <w:adjustRightInd w:val="0"/>
              <w:spacing w:after="80"/>
              <w:rPr>
                <w:rFonts w:eastAsia="Cambria"/>
                <w:sz w:val="22"/>
                <w:szCs w:val="22"/>
              </w:rPr>
            </w:pPr>
            <w:r>
              <w:rPr>
                <w:rFonts w:eastAsia="Cambria"/>
                <w:b/>
                <w:sz w:val="22"/>
                <w:szCs w:val="22"/>
              </w:rPr>
              <w:t>NO CLASS-NEW YORK TRIP</w:t>
            </w:r>
            <w:r>
              <w:rPr>
                <w:rFonts w:eastAsia="Cambria"/>
                <w:sz w:val="22"/>
                <w:szCs w:val="22"/>
              </w:rPr>
              <w:t xml:space="preserve"> </w:t>
            </w:r>
          </w:p>
        </w:tc>
        <w:tc>
          <w:tcPr>
            <w:tcW w:w="3114" w:type="dxa"/>
          </w:tcPr>
          <w:p w14:paraId="18618BC3" w14:textId="595E371C" w:rsidR="000B36D2" w:rsidRDefault="002B4BF0" w:rsidP="00026DD4">
            <w:pPr>
              <w:widowControl w:val="0"/>
              <w:autoSpaceDE w:val="0"/>
              <w:autoSpaceDN w:val="0"/>
              <w:adjustRightInd w:val="0"/>
              <w:spacing w:after="80"/>
              <w:rPr>
                <w:rFonts w:eastAsia="Cambria"/>
                <w:b/>
                <w:sz w:val="22"/>
                <w:szCs w:val="22"/>
              </w:rPr>
            </w:pPr>
            <w:r>
              <w:rPr>
                <w:rFonts w:eastAsia="Cambria"/>
                <w:b/>
                <w:sz w:val="22"/>
                <w:szCs w:val="22"/>
              </w:rPr>
              <w:t>NO CLASS-NEW YORK TRIP</w:t>
            </w:r>
            <w:r>
              <w:rPr>
                <w:rFonts w:eastAsia="Cambria"/>
                <w:sz w:val="22"/>
                <w:szCs w:val="22"/>
              </w:rPr>
              <w:t xml:space="preserve"> </w:t>
            </w:r>
          </w:p>
        </w:tc>
      </w:tr>
      <w:tr w:rsidR="00026DD4" w14:paraId="4B7E9865" w14:textId="77777777" w:rsidTr="00026DD4">
        <w:tc>
          <w:tcPr>
            <w:tcW w:w="4248" w:type="dxa"/>
          </w:tcPr>
          <w:p w14:paraId="03029F4B"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TEN </w:t>
            </w:r>
          </w:p>
          <w:p w14:paraId="16A5BEF7"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6F9BBE7B" w14:textId="77777777" w:rsidR="00026DD4" w:rsidRPr="00FC2403" w:rsidRDefault="00026DD4" w:rsidP="00026DD4">
            <w:pPr>
              <w:pStyle w:val="ListParagraph"/>
              <w:numPr>
                <w:ilvl w:val="0"/>
                <w:numId w:val="30"/>
              </w:numPr>
              <w:spacing w:after="0"/>
              <w:rPr>
                <w:b/>
                <w:szCs w:val="22"/>
              </w:rPr>
            </w:pPr>
            <w:r w:rsidRPr="00FC2403">
              <w:rPr>
                <w:b/>
                <w:szCs w:val="22"/>
              </w:rPr>
              <w:t xml:space="preserve">Tutorial </w:t>
            </w:r>
          </w:p>
          <w:p w14:paraId="44E760BB" w14:textId="77777777" w:rsidR="00026DD4" w:rsidRPr="00FC2403" w:rsidRDefault="00026DD4" w:rsidP="00026DD4">
            <w:pPr>
              <w:pStyle w:val="ListParagraph"/>
              <w:numPr>
                <w:ilvl w:val="0"/>
                <w:numId w:val="30"/>
              </w:numPr>
              <w:spacing w:after="0"/>
              <w:rPr>
                <w:b/>
                <w:szCs w:val="22"/>
              </w:rPr>
            </w:pPr>
            <w:r w:rsidRPr="00FC2403">
              <w:rPr>
                <w:b/>
                <w:szCs w:val="22"/>
              </w:rPr>
              <w:t>Leaflet</w:t>
            </w:r>
          </w:p>
          <w:p w14:paraId="7B76BD12" w14:textId="77777777" w:rsidR="00026DD4" w:rsidRPr="00FC2403" w:rsidRDefault="00026DD4" w:rsidP="00026DD4">
            <w:pPr>
              <w:pStyle w:val="ListParagraph"/>
              <w:numPr>
                <w:ilvl w:val="0"/>
                <w:numId w:val="30"/>
              </w:numPr>
              <w:spacing w:after="0"/>
              <w:ind w:right="1080"/>
              <w:rPr>
                <w:b/>
                <w:szCs w:val="22"/>
              </w:rPr>
            </w:pPr>
            <w:proofErr w:type="spellStart"/>
            <w:r w:rsidRPr="00FC2403">
              <w:rPr>
                <w:b/>
                <w:szCs w:val="22"/>
              </w:rPr>
              <w:t>Bifold</w:t>
            </w:r>
            <w:proofErr w:type="spellEnd"/>
            <w:r w:rsidRPr="00FC2403">
              <w:rPr>
                <w:b/>
                <w:szCs w:val="22"/>
              </w:rPr>
              <w:t xml:space="preserve"> Flyer</w:t>
            </w:r>
          </w:p>
          <w:p w14:paraId="15406543" w14:textId="77777777" w:rsidR="00026DD4" w:rsidRPr="00FC2403" w:rsidRDefault="00026DD4" w:rsidP="00026DD4">
            <w:pPr>
              <w:pStyle w:val="ListParagraph"/>
              <w:numPr>
                <w:ilvl w:val="0"/>
                <w:numId w:val="30"/>
              </w:numPr>
              <w:spacing w:after="0"/>
              <w:ind w:right="1080"/>
              <w:rPr>
                <w:b/>
                <w:szCs w:val="22"/>
              </w:rPr>
            </w:pPr>
            <w:r w:rsidRPr="00FC2403">
              <w:rPr>
                <w:b/>
                <w:szCs w:val="22"/>
              </w:rPr>
              <w:t>Trifold Flyer</w:t>
            </w:r>
          </w:p>
          <w:p w14:paraId="6279696B" w14:textId="77777777" w:rsidR="00026DD4" w:rsidRPr="00FC2403" w:rsidRDefault="00026DD4" w:rsidP="00026DD4">
            <w:pPr>
              <w:pStyle w:val="ListParagraph"/>
              <w:numPr>
                <w:ilvl w:val="0"/>
                <w:numId w:val="30"/>
              </w:numPr>
              <w:spacing w:after="0"/>
              <w:rPr>
                <w:b/>
                <w:szCs w:val="22"/>
              </w:rPr>
            </w:pPr>
            <w:r w:rsidRPr="00FC2403">
              <w:rPr>
                <w:b/>
                <w:szCs w:val="22"/>
              </w:rPr>
              <w:t xml:space="preserve">Logo and Identity Design </w:t>
            </w:r>
          </w:p>
          <w:p w14:paraId="66CE22E8" w14:textId="77777777" w:rsidR="00026DD4" w:rsidRPr="00FC2403" w:rsidRDefault="00026DD4" w:rsidP="00026DD4">
            <w:pPr>
              <w:pStyle w:val="ListParagraph"/>
              <w:numPr>
                <w:ilvl w:val="0"/>
                <w:numId w:val="30"/>
              </w:numPr>
              <w:spacing w:after="0"/>
              <w:rPr>
                <w:b/>
                <w:szCs w:val="22"/>
              </w:rPr>
            </w:pPr>
            <w:r w:rsidRPr="00FC2403">
              <w:rPr>
                <w:b/>
                <w:szCs w:val="22"/>
              </w:rPr>
              <w:t xml:space="preserve">Poster-Type Only </w:t>
            </w:r>
          </w:p>
          <w:p w14:paraId="0D1E13D9" w14:textId="77777777" w:rsidR="00026DD4" w:rsidRPr="00FC2403" w:rsidRDefault="00026DD4" w:rsidP="00026DD4">
            <w:pPr>
              <w:pStyle w:val="ListParagraph"/>
              <w:numPr>
                <w:ilvl w:val="0"/>
                <w:numId w:val="30"/>
              </w:numPr>
              <w:spacing w:after="0"/>
              <w:ind w:right="1080"/>
              <w:rPr>
                <w:b/>
                <w:szCs w:val="22"/>
              </w:rPr>
            </w:pPr>
            <w:r w:rsidRPr="00FC2403">
              <w:rPr>
                <w:b/>
                <w:szCs w:val="22"/>
              </w:rPr>
              <w:t>Poster-Type and Image</w:t>
            </w:r>
          </w:p>
          <w:p w14:paraId="55EC1F15" w14:textId="77777777" w:rsidR="00026DD4" w:rsidRPr="00FC2403" w:rsidRDefault="00026DD4" w:rsidP="00026DD4">
            <w:pPr>
              <w:pStyle w:val="ListParagraph"/>
              <w:numPr>
                <w:ilvl w:val="0"/>
                <w:numId w:val="30"/>
              </w:numPr>
              <w:spacing w:after="0"/>
              <w:ind w:right="1080"/>
              <w:rPr>
                <w:b/>
                <w:szCs w:val="22"/>
              </w:rPr>
            </w:pPr>
            <w:r w:rsidRPr="00FC2403">
              <w:rPr>
                <w:b/>
                <w:szCs w:val="22"/>
              </w:rPr>
              <w:t>Poster-Abstraction</w:t>
            </w:r>
          </w:p>
          <w:p w14:paraId="3B74373B" w14:textId="77777777" w:rsidR="00026DD4" w:rsidRPr="00FC2403" w:rsidRDefault="00026DD4" w:rsidP="00026DD4">
            <w:pPr>
              <w:pStyle w:val="ListParagraph"/>
              <w:numPr>
                <w:ilvl w:val="0"/>
                <w:numId w:val="30"/>
              </w:numPr>
              <w:spacing w:after="0"/>
              <w:rPr>
                <w:b/>
                <w:szCs w:val="22"/>
              </w:rPr>
            </w:pPr>
            <w:r w:rsidRPr="00FC2403">
              <w:rPr>
                <w:b/>
                <w:szCs w:val="22"/>
              </w:rPr>
              <w:t>Vector Illustration</w:t>
            </w:r>
          </w:p>
          <w:p w14:paraId="3B92DE1B" w14:textId="77777777" w:rsidR="00BF766B" w:rsidRDefault="00026DD4" w:rsidP="00BF766B">
            <w:pPr>
              <w:pStyle w:val="ListParagraph"/>
              <w:numPr>
                <w:ilvl w:val="0"/>
                <w:numId w:val="30"/>
              </w:numPr>
              <w:spacing w:after="0"/>
              <w:rPr>
                <w:b/>
                <w:szCs w:val="22"/>
              </w:rPr>
            </w:pPr>
            <w:r w:rsidRPr="00FC2403">
              <w:rPr>
                <w:b/>
                <w:szCs w:val="22"/>
              </w:rPr>
              <w:t>Magazine Copy</w:t>
            </w:r>
          </w:p>
          <w:p w14:paraId="6B3ECC82" w14:textId="0C5F8E59" w:rsidR="00026DD4" w:rsidRPr="00BF766B" w:rsidRDefault="00026DD4" w:rsidP="00BF766B">
            <w:pPr>
              <w:pStyle w:val="ListParagraph"/>
              <w:numPr>
                <w:ilvl w:val="0"/>
                <w:numId w:val="30"/>
              </w:numPr>
              <w:spacing w:after="0"/>
              <w:rPr>
                <w:b/>
                <w:szCs w:val="22"/>
              </w:rPr>
            </w:pPr>
            <w:r w:rsidRPr="00BF766B">
              <w:rPr>
                <w:b/>
                <w:szCs w:val="22"/>
              </w:rPr>
              <w:t>Newspaper Copy</w:t>
            </w:r>
          </w:p>
        </w:tc>
        <w:tc>
          <w:tcPr>
            <w:tcW w:w="2790" w:type="dxa"/>
          </w:tcPr>
          <w:p w14:paraId="633899FA" w14:textId="2496B5F1" w:rsidR="000B36D2" w:rsidRPr="00C527B0" w:rsidRDefault="00C527B0" w:rsidP="00026DD4">
            <w:pPr>
              <w:widowControl w:val="0"/>
              <w:autoSpaceDE w:val="0"/>
              <w:autoSpaceDN w:val="0"/>
              <w:adjustRightInd w:val="0"/>
              <w:spacing w:after="80"/>
              <w:rPr>
                <w:rFonts w:eastAsia="Cambria"/>
                <w:bCs/>
                <w:sz w:val="22"/>
                <w:szCs w:val="22"/>
              </w:rPr>
            </w:pPr>
            <w:r>
              <w:rPr>
                <w:rFonts w:eastAsia="Cambria"/>
                <w:sz w:val="22"/>
                <w:szCs w:val="22"/>
              </w:rPr>
              <w:t>Work Day-Review and work on projects.</w:t>
            </w:r>
          </w:p>
        </w:tc>
        <w:tc>
          <w:tcPr>
            <w:tcW w:w="3114" w:type="dxa"/>
          </w:tcPr>
          <w:p w14:paraId="0B8D796D" w14:textId="77777777" w:rsidR="00C527B0" w:rsidRDefault="00C527B0" w:rsidP="00026DD4">
            <w:pPr>
              <w:widowControl w:val="0"/>
              <w:autoSpaceDE w:val="0"/>
              <w:autoSpaceDN w:val="0"/>
              <w:adjustRightInd w:val="0"/>
              <w:spacing w:after="80"/>
              <w:rPr>
                <w:rFonts w:eastAsia="Cambria"/>
                <w:sz w:val="22"/>
                <w:szCs w:val="22"/>
              </w:rPr>
            </w:pPr>
            <w:r w:rsidRPr="00CF14D1">
              <w:rPr>
                <w:rFonts w:eastAsia="Cambria"/>
                <w:b/>
                <w:bCs/>
                <w:sz w:val="22"/>
                <w:szCs w:val="22"/>
                <w:u w:val="single"/>
              </w:rPr>
              <w:t>Project Due</w:t>
            </w:r>
            <w:r>
              <w:rPr>
                <w:rFonts w:eastAsia="Cambria"/>
                <w:sz w:val="22"/>
                <w:szCs w:val="22"/>
              </w:rPr>
              <w:t xml:space="preserve"> </w:t>
            </w:r>
          </w:p>
          <w:p w14:paraId="0D77E450" w14:textId="0FCDEB68" w:rsidR="00CF14D1" w:rsidRPr="00C527B0" w:rsidRDefault="00C527B0" w:rsidP="00026DD4">
            <w:pPr>
              <w:widowControl w:val="0"/>
              <w:autoSpaceDE w:val="0"/>
              <w:autoSpaceDN w:val="0"/>
              <w:adjustRightInd w:val="0"/>
              <w:spacing w:after="80"/>
              <w:rPr>
                <w:rFonts w:eastAsia="Cambria"/>
                <w:sz w:val="22"/>
                <w:szCs w:val="22"/>
              </w:rPr>
            </w:pPr>
            <w:r w:rsidRPr="00385C7B">
              <w:rPr>
                <w:rFonts w:eastAsia="Cambria"/>
                <w:sz w:val="22"/>
                <w:szCs w:val="22"/>
              </w:rPr>
              <w:t>Critique</w:t>
            </w:r>
          </w:p>
        </w:tc>
      </w:tr>
      <w:tr w:rsidR="00026DD4" w14:paraId="2871A35A" w14:textId="77777777" w:rsidTr="00026DD4">
        <w:tc>
          <w:tcPr>
            <w:tcW w:w="4248" w:type="dxa"/>
          </w:tcPr>
          <w:p w14:paraId="301F0680" w14:textId="77777777" w:rsidR="00C527B0" w:rsidRDefault="00C527B0" w:rsidP="00026DD4">
            <w:pPr>
              <w:widowControl w:val="0"/>
              <w:autoSpaceDE w:val="0"/>
              <w:autoSpaceDN w:val="0"/>
              <w:adjustRightInd w:val="0"/>
              <w:spacing w:after="80"/>
              <w:rPr>
                <w:rFonts w:eastAsia="Cambria"/>
                <w:b/>
                <w:sz w:val="22"/>
                <w:szCs w:val="22"/>
              </w:rPr>
            </w:pPr>
            <w:r>
              <w:rPr>
                <w:rFonts w:eastAsia="Cambria"/>
                <w:b/>
                <w:sz w:val="22"/>
                <w:szCs w:val="22"/>
              </w:rPr>
              <w:t xml:space="preserve">WEEK ELEVEN </w:t>
            </w:r>
          </w:p>
          <w:p w14:paraId="4CB0FA25" w14:textId="2243DFFB" w:rsidR="00026DD4" w:rsidRPr="009D2965" w:rsidRDefault="00026DD4" w:rsidP="009D2965">
            <w:pPr>
              <w:pStyle w:val="ListParagraph"/>
              <w:widowControl w:val="0"/>
              <w:autoSpaceDE w:val="0"/>
              <w:autoSpaceDN w:val="0"/>
              <w:adjustRightInd w:val="0"/>
              <w:spacing w:after="80"/>
              <w:rPr>
                <w:rFonts w:eastAsia="Cambria"/>
                <w:b/>
                <w:szCs w:val="22"/>
              </w:rPr>
            </w:pPr>
          </w:p>
        </w:tc>
        <w:tc>
          <w:tcPr>
            <w:tcW w:w="2790" w:type="dxa"/>
          </w:tcPr>
          <w:p w14:paraId="4D8B38EF" w14:textId="47E647AA" w:rsidR="00C527B0" w:rsidRPr="00C527B0" w:rsidRDefault="00C527B0" w:rsidP="00026DD4">
            <w:pPr>
              <w:widowControl w:val="0"/>
              <w:autoSpaceDE w:val="0"/>
              <w:autoSpaceDN w:val="0"/>
              <w:adjustRightInd w:val="0"/>
              <w:spacing w:after="80"/>
              <w:rPr>
                <w:rFonts w:eastAsia="Cambria"/>
                <w:sz w:val="22"/>
                <w:szCs w:val="22"/>
              </w:rPr>
            </w:pPr>
            <w:r w:rsidRPr="00320882">
              <w:rPr>
                <w:rFonts w:eastAsia="Cambria"/>
                <w:b/>
                <w:bCs/>
                <w:sz w:val="22"/>
                <w:szCs w:val="22"/>
              </w:rPr>
              <w:t>Lesson:</w:t>
            </w:r>
            <w:r>
              <w:rPr>
                <w:rFonts w:eastAsia="Cambria"/>
                <w:b/>
                <w:bCs/>
                <w:sz w:val="22"/>
                <w:szCs w:val="22"/>
              </w:rPr>
              <w:t xml:space="preserve"> </w:t>
            </w:r>
            <w:r>
              <w:rPr>
                <w:rFonts w:eastAsia="Cambria"/>
                <w:sz w:val="22"/>
                <w:szCs w:val="22"/>
              </w:rPr>
              <w:t>InDesign-Multi-page layouts</w:t>
            </w:r>
          </w:p>
          <w:p w14:paraId="3C7942F8" w14:textId="64282FA9" w:rsidR="00C527B0" w:rsidRPr="00656154" w:rsidRDefault="00C527B0" w:rsidP="00026DD4">
            <w:pPr>
              <w:widowControl w:val="0"/>
              <w:autoSpaceDE w:val="0"/>
              <w:autoSpaceDN w:val="0"/>
              <w:adjustRightInd w:val="0"/>
              <w:spacing w:after="80"/>
              <w:rPr>
                <w:rFonts w:eastAsia="Cambria"/>
                <w:sz w:val="22"/>
                <w:szCs w:val="22"/>
              </w:rPr>
            </w:pPr>
            <w:r>
              <w:rPr>
                <w:rFonts w:eastAsia="Cambria"/>
                <w:b/>
                <w:sz w:val="22"/>
                <w:szCs w:val="22"/>
              </w:rPr>
              <w:t xml:space="preserve">Lecture: </w:t>
            </w:r>
            <w:r w:rsidRPr="00385C7B">
              <w:rPr>
                <w:rFonts w:eastAsia="Cambria"/>
                <w:bCs/>
                <w:sz w:val="22"/>
                <w:szCs w:val="22"/>
              </w:rPr>
              <w:t xml:space="preserve">Part </w:t>
            </w:r>
            <w:r>
              <w:rPr>
                <w:rFonts w:eastAsia="Cambria"/>
                <w:bCs/>
                <w:sz w:val="22"/>
                <w:szCs w:val="22"/>
              </w:rPr>
              <w:t>FOUR</w:t>
            </w:r>
            <w:r w:rsidRPr="00385C7B">
              <w:rPr>
                <w:rFonts w:eastAsia="Cambria"/>
                <w:bCs/>
                <w:sz w:val="22"/>
                <w:szCs w:val="22"/>
              </w:rPr>
              <w:t xml:space="preserve"> of Oral Exam</w:t>
            </w:r>
          </w:p>
        </w:tc>
        <w:tc>
          <w:tcPr>
            <w:tcW w:w="3114" w:type="dxa"/>
          </w:tcPr>
          <w:p w14:paraId="2A0A0AA9" w14:textId="3BD97428" w:rsidR="00C527B0" w:rsidRDefault="00C527B0" w:rsidP="00026DD4">
            <w:pPr>
              <w:widowControl w:val="0"/>
              <w:autoSpaceDE w:val="0"/>
              <w:autoSpaceDN w:val="0"/>
              <w:adjustRightInd w:val="0"/>
              <w:spacing w:after="80"/>
              <w:rPr>
                <w:rFonts w:eastAsia="Cambria"/>
                <w:sz w:val="22"/>
                <w:szCs w:val="22"/>
              </w:rPr>
            </w:pPr>
            <w:r w:rsidRPr="00320882">
              <w:rPr>
                <w:rFonts w:eastAsia="Cambria"/>
                <w:b/>
                <w:bCs/>
                <w:sz w:val="22"/>
                <w:szCs w:val="22"/>
              </w:rPr>
              <w:t>Lesson:</w:t>
            </w:r>
            <w:r>
              <w:rPr>
                <w:rFonts w:eastAsia="Cambria"/>
                <w:sz w:val="22"/>
                <w:szCs w:val="22"/>
              </w:rPr>
              <w:t xml:space="preserve"> InDesign Page Numbering, Headers and Master Pages</w:t>
            </w:r>
          </w:p>
          <w:p w14:paraId="130B02A8" w14:textId="45C05470" w:rsidR="00C527B0" w:rsidRDefault="00C527B0" w:rsidP="00026DD4">
            <w:pPr>
              <w:widowControl w:val="0"/>
              <w:autoSpaceDE w:val="0"/>
              <w:autoSpaceDN w:val="0"/>
              <w:adjustRightInd w:val="0"/>
              <w:spacing w:after="80"/>
              <w:rPr>
                <w:rFonts w:eastAsia="Cambria"/>
                <w:b/>
                <w:sz w:val="22"/>
                <w:szCs w:val="22"/>
              </w:rPr>
            </w:pPr>
          </w:p>
        </w:tc>
      </w:tr>
      <w:tr w:rsidR="00026DD4" w14:paraId="6629ACFE" w14:textId="77777777" w:rsidTr="00026DD4">
        <w:tc>
          <w:tcPr>
            <w:tcW w:w="4248" w:type="dxa"/>
          </w:tcPr>
          <w:p w14:paraId="57BE67AB"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TWELVE </w:t>
            </w:r>
          </w:p>
          <w:p w14:paraId="3E9BECAE"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7ED395B7" w14:textId="77777777" w:rsidR="00026DD4" w:rsidRPr="00FC2403" w:rsidRDefault="00026DD4" w:rsidP="00026DD4">
            <w:pPr>
              <w:pStyle w:val="ListParagraph"/>
              <w:numPr>
                <w:ilvl w:val="0"/>
                <w:numId w:val="30"/>
              </w:numPr>
              <w:spacing w:after="0"/>
              <w:rPr>
                <w:b/>
                <w:szCs w:val="22"/>
              </w:rPr>
            </w:pPr>
            <w:r w:rsidRPr="00FC2403">
              <w:rPr>
                <w:b/>
                <w:szCs w:val="22"/>
              </w:rPr>
              <w:t xml:space="preserve">Tutorial </w:t>
            </w:r>
          </w:p>
          <w:p w14:paraId="744153EB" w14:textId="77777777" w:rsidR="00026DD4" w:rsidRPr="00FC2403" w:rsidRDefault="00026DD4" w:rsidP="00026DD4">
            <w:pPr>
              <w:pStyle w:val="ListParagraph"/>
              <w:numPr>
                <w:ilvl w:val="0"/>
                <w:numId w:val="30"/>
              </w:numPr>
              <w:spacing w:after="0"/>
              <w:rPr>
                <w:b/>
                <w:szCs w:val="22"/>
              </w:rPr>
            </w:pPr>
            <w:r w:rsidRPr="00FC2403">
              <w:rPr>
                <w:b/>
                <w:szCs w:val="22"/>
              </w:rPr>
              <w:t xml:space="preserve">Poster-Type Only </w:t>
            </w:r>
          </w:p>
          <w:p w14:paraId="093D4673" w14:textId="77777777" w:rsidR="00026DD4" w:rsidRPr="00FC2403" w:rsidRDefault="00026DD4" w:rsidP="00026DD4">
            <w:pPr>
              <w:pStyle w:val="ListParagraph"/>
              <w:numPr>
                <w:ilvl w:val="0"/>
                <w:numId w:val="30"/>
              </w:numPr>
              <w:spacing w:after="0"/>
              <w:ind w:right="1080"/>
              <w:rPr>
                <w:b/>
                <w:szCs w:val="22"/>
              </w:rPr>
            </w:pPr>
            <w:r w:rsidRPr="00FC2403">
              <w:rPr>
                <w:b/>
                <w:szCs w:val="22"/>
              </w:rPr>
              <w:t>Poster-Type and Image</w:t>
            </w:r>
          </w:p>
          <w:p w14:paraId="0EC468CC" w14:textId="77777777" w:rsidR="00026DD4" w:rsidRPr="00FC2403" w:rsidRDefault="00026DD4" w:rsidP="00026DD4">
            <w:pPr>
              <w:pStyle w:val="ListParagraph"/>
              <w:numPr>
                <w:ilvl w:val="0"/>
                <w:numId w:val="30"/>
              </w:numPr>
              <w:spacing w:after="0"/>
              <w:ind w:right="1080"/>
              <w:rPr>
                <w:b/>
                <w:szCs w:val="22"/>
              </w:rPr>
            </w:pPr>
            <w:r w:rsidRPr="00FC2403">
              <w:rPr>
                <w:b/>
                <w:szCs w:val="22"/>
              </w:rPr>
              <w:t>Poster-Abstraction</w:t>
            </w:r>
          </w:p>
          <w:p w14:paraId="0D8B2698" w14:textId="77777777" w:rsidR="00026DD4" w:rsidRPr="00FC2403" w:rsidRDefault="00026DD4" w:rsidP="00026DD4">
            <w:pPr>
              <w:pStyle w:val="ListParagraph"/>
              <w:numPr>
                <w:ilvl w:val="0"/>
                <w:numId w:val="30"/>
              </w:numPr>
              <w:spacing w:after="0"/>
              <w:rPr>
                <w:b/>
                <w:szCs w:val="22"/>
              </w:rPr>
            </w:pPr>
            <w:r w:rsidRPr="00FC2403">
              <w:rPr>
                <w:b/>
                <w:szCs w:val="22"/>
              </w:rPr>
              <w:t>Magazine Copy</w:t>
            </w:r>
          </w:p>
          <w:p w14:paraId="29A10660" w14:textId="2E5445D9" w:rsidR="00026DD4" w:rsidRPr="009D2965" w:rsidRDefault="00026DD4" w:rsidP="009D2965">
            <w:pPr>
              <w:pStyle w:val="ListParagraph"/>
              <w:widowControl w:val="0"/>
              <w:numPr>
                <w:ilvl w:val="0"/>
                <w:numId w:val="30"/>
              </w:numPr>
              <w:autoSpaceDE w:val="0"/>
              <w:autoSpaceDN w:val="0"/>
              <w:adjustRightInd w:val="0"/>
              <w:spacing w:after="80"/>
              <w:rPr>
                <w:rFonts w:eastAsia="Cambria"/>
                <w:b/>
                <w:szCs w:val="22"/>
              </w:rPr>
            </w:pPr>
            <w:r w:rsidRPr="009D2965">
              <w:rPr>
                <w:b/>
                <w:szCs w:val="22"/>
              </w:rPr>
              <w:t>Newspaper Copy</w:t>
            </w:r>
          </w:p>
        </w:tc>
        <w:tc>
          <w:tcPr>
            <w:tcW w:w="2790" w:type="dxa"/>
          </w:tcPr>
          <w:p w14:paraId="217E4E52" w14:textId="0C892975" w:rsidR="000B36D2" w:rsidRDefault="00C527B0" w:rsidP="00026DD4">
            <w:pPr>
              <w:widowControl w:val="0"/>
              <w:autoSpaceDE w:val="0"/>
              <w:autoSpaceDN w:val="0"/>
              <w:adjustRightInd w:val="0"/>
              <w:spacing w:after="80"/>
              <w:rPr>
                <w:rFonts w:eastAsia="Cambria"/>
                <w:b/>
                <w:sz w:val="22"/>
                <w:szCs w:val="22"/>
              </w:rPr>
            </w:pPr>
            <w:r>
              <w:rPr>
                <w:rFonts w:eastAsia="Cambria"/>
                <w:sz w:val="22"/>
                <w:szCs w:val="22"/>
              </w:rPr>
              <w:t>Work Day-Review and work on projects.</w:t>
            </w:r>
          </w:p>
        </w:tc>
        <w:tc>
          <w:tcPr>
            <w:tcW w:w="3114" w:type="dxa"/>
          </w:tcPr>
          <w:p w14:paraId="4DDA25A2" w14:textId="77777777" w:rsidR="00C527B0" w:rsidRDefault="00C527B0" w:rsidP="00026DD4">
            <w:pPr>
              <w:widowControl w:val="0"/>
              <w:autoSpaceDE w:val="0"/>
              <w:autoSpaceDN w:val="0"/>
              <w:adjustRightInd w:val="0"/>
              <w:spacing w:after="80"/>
              <w:rPr>
                <w:rFonts w:eastAsia="Cambria"/>
                <w:sz w:val="22"/>
                <w:szCs w:val="22"/>
              </w:rPr>
            </w:pPr>
            <w:r w:rsidRPr="00CF14D1">
              <w:rPr>
                <w:rFonts w:eastAsia="Cambria"/>
                <w:b/>
                <w:bCs/>
                <w:sz w:val="22"/>
                <w:szCs w:val="22"/>
                <w:u w:val="single"/>
              </w:rPr>
              <w:t>Project Due</w:t>
            </w:r>
            <w:r>
              <w:rPr>
                <w:rFonts w:eastAsia="Cambria"/>
                <w:sz w:val="22"/>
                <w:szCs w:val="22"/>
              </w:rPr>
              <w:t xml:space="preserve"> </w:t>
            </w:r>
          </w:p>
          <w:p w14:paraId="1419EF43" w14:textId="77777777" w:rsidR="00C527B0" w:rsidRDefault="00C527B0" w:rsidP="00026DD4">
            <w:pPr>
              <w:widowControl w:val="0"/>
              <w:autoSpaceDE w:val="0"/>
              <w:autoSpaceDN w:val="0"/>
              <w:adjustRightInd w:val="0"/>
              <w:spacing w:after="80"/>
              <w:rPr>
                <w:rFonts w:eastAsia="Cambria"/>
                <w:sz w:val="22"/>
                <w:szCs w:val="22"/>
              </w:rPr>
            </w:pPr>
            <w:r w:rsidRPr="00385C7B">
              <w:rPr>
                <w:rFonts w:eastAsia="Cambria"/>
                <w:sz w:val="22"/>
                <w:szCs w:val="22"/>
              </w:rPr>
              <w:t xml:space="preserve">Critique </w:t>
            </w:r>
          </w:p>
          <w:p w14:paraId="058F512C" w14:textId="135A7BEF" w:rsidR="00CF14D1" w:rsidRDefault="00C527B0" w:rsidP="00026DD4">
            <w:pPr>
              <w:widowControl w:val="0"/>
              <w:autoSpaceDE w:val="0"/>
              <w:autoSpaceDN w:val="0"/>
              <w:adjustRightInd w:val="0"/>
              <w:spacing w:after="80"/>
              <w:rPr>
                <w:rFonts w:eastAsia="Cambria"/>
                <w:b/>
                <w:sz w:val="22"/>
                <w:szCs w:val="22"/>
              </w:rPr>
            </w:pPr>
            <w:r w:rsidRPr="00385C7B">
              <w:rPr>
                <w:rFonts w:eastAsia="Cambria"/>
                <w:sz w:val="22"/>
                <w:szCs w:val="22"/>
              </w:rPr>
              <w:t xml:space="preserve">Review for Quiz </w:t>
            </w:r>
            <w:r>
              <w:rPr>
                <w:rFonts w:eastAsia="Cambria"/>
                <w:sz w:val="22"/>
                <w:szCs w:val="22"/>
              </w:rPr>
              <w:t>Three</w:t>
            </w:r>
          </w:p>
        </w:tc>
      </w:tr>
      <w:tr w:rsidR="00026DD4" w14:paraId="5FEA5FD9" w14:textId="77777777" w:rsidTr="00026DD4">
        <w:tc>
          <w:tcPr>
            <w:tcW w:w="4248" w:type="dxa"/>
          </w:tcPr>
          <w:p w14:paraId="72086B3F" w14:textId="77777777" w:rsidR="000B36D2" w:rsidRDefault="000B36D2" w:rsidP="00026DD4">
            <w:pPr>
              <w:widowControl w:val="0"/>
              <w:autoSpaceDE w:val="0"/>
              <w:autoSpaceDN w:val="0"/>
              <w:adjustRightInd w:val="0"/>
              <w:spacing w:after="80"/>
              <w:rPr>
                <w:rFonts w:eastAsia="Cambria"/>
                <w:b/>
                <w:sz w:val="22"/>
                <w:szCs w:val="22"/>
              </w:rPr>
            </w:pPr>
            <w:r>
              <w:rPr>
                <w:rFonts w:eastAsia="Cambria"/>
                <w:b/>
                <w:sz w:val="22"/>
                <w:szCs w:val="22"/>
              </w:rPr>
              <w:t xml:space="preserve">WEEK THIRTEEN </w:t>
            </w:r>
          </w:p>
          <w:p w14:paraId="1451B507" w14:textId="77777777" w:rsidR="009D2965" w:rsidRPr="00FC2403" w:rsidRDefault="009D2965" w:rsidP="009D2965">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353AA994" w14:textId="1D9A8991" w:rsidR="00026DD4" w:rsidRPr="009D2965" w:rsidRDefault="009D2965" w:rsidP="009D2965">
            <w:pPr>
              <w:pStyle w:val="ListParagraph"/>
              <w:widowControl w:val="0"/>
              <w:numPr>
                <w:ilvl w:val="0"/>
                <w:numId w:val="34"/>
              </w:numPr>
              <w:autoSpaceDE w:val="0"/>
              <w:autoSpaceDN w:val="0"/>
              <w:adjustRightInd w:val="0"/>
              <w:spacing w:after="80"/>
              <w:rPr>
                <w:rFonts w:eastAsia="Cambria"/>
                <w:b/>
                <w:szCs w:val="22"/>
              </w:rPr>
            </w:pPr>
            <w:r w:rsidRPr="009D2965">
              <w:rPr>
                <w:b/>
                <w:szCs w:val="22"/>
              </w:rPr>
              <w:t xml:space="preserve">Zine </w:t>
            </w:r>
          </w:p>
        </w:tc>
        <w:tc>
          <w:tcPr>
            <w:tcW w:w="2790" w:type="dxa"/>
          </w:tcPr>
          <w:p w14:paraId="756494DA" w14:textId="77777777" w:rsidR="000B36D2" w:rsidRDefault="00C527B0" w:rsidP="00026DD4">
            <w:pPr>
              <w:widowControl w:val="0"/>
              <w:autoSpaceDE w:val="0"/>
              <w:autoSpaceDN w:val="0"/>
              <w:adjustRightInd w:val="0"/>
              <w:spacing w:after="80"/>
              <w:rPr>
                <w:rFonts w:eastAsia="Cambria"/>
                <w:b/>
                <w:sz w:val="22"/>
                <w:szCs w:val="22"/>
              </w:rPr>
            </w:pPr>
            <w:r>
              <w:rPr>
                <w:rFonts w:eastAsia="Cambria"/>
                <w:b/>
                <w:sz w:val="22"/>
                <w:szCs w:val="22"/>
              </w:rPr>
              <w:t>Quiz Four</w:t>
            </w:r>
          </w:p>
          <w:p w14:paraId="26886590" w14:textId="2EAF5686" w:rsidR="00C527B0" w:rsidRDefault="00C527B0" w:rsidP="00026DD4">
            <w:pPr>
              <w:widowControl w:val="0"/>
              <w:autoSpaceDE w:val="0"/>
              <w:autoSpaceDN w:val="0"/>
              <w:adjustRightInd w:val="0"/>
              <w:spacing w:after="80"/>
              <w:rPr>
                <w:rFonts w:eastAsia="Cambria"/>
                <w:b/>
                <w:sz w:val="22"/>
                <w:szCs w:val="22"/>
              </w:rPr>
            </w:pPr>
            <w:r>
              <w:rPr>
                <w:rFonts w:eastAsia="Cambria"/>
                <w:sz w:val="22"/>
                <w:szCs w:val="22"/>
              </w:rPr>
              <w:t>Review and work on projects.</w:t>
            </w:r>
          </w:p>
        </w:tc>
        <w:tc>
          <w:tcPr>
            <w:tcW w:w="3114" w:type="dxa"/>
          </w:tcPr>
          <w:p w14:paraId="59AD1423" w14:textId="2AEB10DE" w:rsidR="000B36D2" w:rsidRDefault="00026DD4" w:rsidP="00026DD4">
            <w:pPr>
              <w:widowControl w:val="0"/>
              <w:autoSpaceDE w:val="0"/>
              <w:autoSpaceDN w:val="0"/>
              <w:adjustRightInd w:val="0"/>
              <w:spacing w:after="80"/>
              <w:rPr>
                <w:rFonts w:eastAsia="Cambria"/>
                <w:b/>
                <w:sz w:val="22"/>
                <w:szCs w:val="22"/>
              </w:rPr>
            </w:pPr>
            <w:r>
              <w:rPr>
                <w:rFonts w:eastAsia="Cambria"/>
                <w:sz w:val="22"/>
                <w:szCs w:val="22"/>
              </w:rPr>
              <w:t>Review and work on projects.</w:t>
            </w:r>
          </w:p>
        </w:tc>
      </w:tr>
      <w:tr w:rsidR="00026DD4" w14:paraId="7136C8A1" w14:textId="77777777" w:rsidTr="00026DD4">
        <w:tc>
          <w:tcPr>
            <w:tcW w:w="4248" w:type="dxa"/>
          </w:tcPr>
          <w:p w14:paraId="2A76AD62" w14:textId="77777777" w:rsidR="000B36D2" w:rsidRDefault="002E0D5A" w:rsidP="00026DD4">
            <w:pPr>
              <w:widowControl w:val="0"/>
              <w:autoSpaceDE w:val="0"/>
              <w:autoSpaceDN w:val="0"/>
              <w:adjustRightInd w:val="0"/>
              <w:spacing w:after="80"/>
              <w:rPr>
                <w:rFonts w:eastAsia="Cambria"/>
                <w:b/>
                <w:sz w:val="22"/>
                <w:szCs w:val="22"/>
              </w:rPr>
            </w:pPr>
            <w:r>
              <w:rPr>
                <w:rFonts w:eastAsia="Cambria"/>
                <w:b/>
                <w:sz w:val="22"/>
                <w:szCs w:val="22"/>
              </w:rPr>
              <w:t xml:space="preserve">WEEK FOURTEEN </w:t>
            </w:r>
          </w:p>
          <w:p w14:paraId="7672F74E" w14:textId="77777777" w:rsidR="009D2965" w:rsidRPr="00FC2403" w:rsidRDefault="009D2965" w:rsidP="009D2965">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6E8741B9" w14:textId="3386708F" w:rsidR="00026DD4" w:rsidRPr="009D2965" w:rsidRDefault="009D2965" w:rsidP="009D2965">
            <w:pPr>
              <w:pStyle w:val="ListParagraph"/>
              <w:widowControl w:val="0"/>
              <w:numPr>
                <w:ilvl w:val="0"/>
                <w:numId w:val="33"/>
              </w:numPr>
              <w:autoSpaceDE w:val="0"/>
              <w:autoSpaceDN w:val="0"/>
              <w:adjustRightInd w:val="0"/>
              <w:spacing w:after="80"/>
              <w:rPr>
                <w:rFonts w:eastAsia="Cambria"/>
                <w:b/>
                <w:szCs w:val="22"/>
              </w:rPr>
            </w:pPr>
            <w:r w:rsidRPr="009D2965">
              <w:rPr>
                <w:b/>
                <w:szCs w:val="22"/>
              </w:rPr>
              <w:t>Zine</w:t>
            </w:r>
          </w:p>
        </w:tc>
        <w:tc>
          <w:tcPr>
            <w:tcW w:w="2790" w:type="dxa"/>
          </w:tcPr>
          <w:p w14:paraId="55F14300" w14:textId="13716879" w:rsidR="00656154" w:rsidRPr="00656154" w:rsidRDefault="009D2965" w:rsidP="009D2965">
            <w:pPr>
              <w:widowControl w:val="0"/>
              <w:autoSpaceDE w:val="0"/>
              <w:autoSpaceDN w:val="0"/>
              <w:adjustRightInd w:val="0"/>
              <w:spacing w:after="80"/>
              <w:rPr>
                <w:rFonts w:eastAsia="Cambria"/>
                <w:b/>
                <w:sz w:val="22"/>
                <w:szCs w:val="22"/>
              </w:rPr>
            </w:pPr>
            <w:r>
              <w:rPr>
                <w:rFonts w:eastAsia="Cambria"/>
                <w:sz w:val="22"/>
                <w:szCs w:val="22"/>
              </w:rPr>
              <w:t>Review and work on projects.</w:t>
            </w:r>
          </w:p>
        </w:tc>
        <w:tc>
          <w:tcPr>
            <w:tcW w:w="3114" w:type="dxa"/>
          </w:tcPr>
          <w:p w14:paraId="7A344F49" w14:textId="272BD721" w:rsidR="00656154" w:rsidRPr="00576CE5" w:rsidRDefault="00576CE5" w:rsidP="00026DD4">
            <w:pPr>
              <w:widowControl w:val="0"/>
              <w:autoSpaceDE w:val="0"/>
              <w:autoSpaceDN w:val="0"/>
              <w:adjustRightInd w:val="0"/>
              <w:spacing w:after="80"/>
              <w:rPr>
                <w:rFonts w:eastAsia="Cambria"/>
                <w:b/>
                <w:sz w:val="22"/>
                <w:szCs w:val="22"/>
              </w:rPr>
            </w:pPr>
            <w:r>
              <w:rPr>
                <w:rFonts w:eastAsia="Cambria"/>
                <w:b/>
                <w:sz w:val="22"/>
                <w:szCs w:val="22"/>
              </w:rPr>
              <w:t>NO CLASS – THANKSGIVING BREAK</w:t>
            </w:r>
          </w:p>
          <w:p w14:paraId="23A44D50" w14:textId="5F8130A7" w:rsidR="000B36D2" w:rsidRPr="00656154" w:rsidRDefault="000B36D2" w:rsidP="00026DD4">
            <w:pPr>
              <w:widowControl w:val="0"/>
              <w:autoSpaceDE w:val="0"/>
              <w:autoSpaceDN w:val="0"/>
              <w:adjustRightInd w:val="0"/>
              <w:spacing w:after="80"/>
              <w:rPr>
                <w:rFonts w:eastAsia="Cambria"/>
                <w:sz w:val="22"/>
                <w:szCs w:val="22"/>
              </w:rPr>
            </w:pPr>
          </w:p>
        </w:tc>
      </w:tr>
      <w:tr w:rsidR="00026DD4" w14:paraId="2EEE16D8" w14:textId="77777777" w:rsidTr="00026DD4">
        <w:tc>
          <w:tcPr>
            <w:tcW w:w="4248" w:type="dxa"/>
          </w:tcPr>
          <w:p w14:paraId="5184BF82" w14:textId="77777777" w:rsidR="00576CE5" w:rsidRDefault="00576CE5" w:rsidP="00026DD4">
            <w:pPr>
              <w:widowControl w:val="0"/>
              <w:autoSpaceDE w:val="0"/>
              <w:autoSpaceDN w:val="0"/>
              <w:adjustRightInd w:val="0"/>
              <w:spacing w:after="80"/>
              <w:rPr>
                <w:rFonts w:eastAsia="Cambria"/>
                <w:b/>
                <w:sz w:val="22"/>
                <w:szCs w:val="22"/>
              </w:rPr>
            </w:pPr>
            <w:r>
              <w:rPr>
                <w:rFonts w:eastAsia="Cambria"/>
                <w:b/>
                <w:sz w:val="22"/>
                <w:szCs w:val="22"/>
              </w:rPr>
              <w:t xml:space="preserve">WEEK FIFTEEN </w:t>
            </w:r>
          </w:p>
          <w:p w14:paraId="6CB3C507" w14:textId="77777777" w:rsidR="00026DD4" w:rsidRPr="00FC2403" w:rsidRDefault="00026DD4" w:rsidP="00026DD4">
            <w:pPr>
              <w:widowControl w:val="0"/>
              <w:autoSpaceDE w:val="0"/>
              <w:autoSpaceDN w:val="0"/>
              <w:adjustRightInd w:val="0"/>
              <w:spacing w:after="80"/>
              <w:rPr>
                <w:rFonts w:eastAsia="Cambria"/>
                <w:b/>
                <w:sz w:val="22"/>
                <w:szCs w:val="22"/>
              </w:rPr>
            </w:pPr>
            <w:r w:rsidRPr="00FC2403">
              <w:rPr>
                <w:rFonts w:eastAsia="Cambria"/>
                <w:b/>
                <w:sz w:val="22"/>
                <w:szCs w:val="22"/>
              </w:rPr>
              <w:t>Projects you could do this week:</w:t>
            </w:r>
          </w:p>
          <w:p w14:paraId="1FFAF246" w14:textId="6D499D86" w:rsidR="00026DD4" w:rsidRPr="009D2965" w:rsidRDefault="00026DD4" w:rsidP="009D2965">
            <w:pPr>
              <w:pStyle w:val="ListParagraph"/>
              <w:numPr>
                <w:ilvl w:val="0"/>
                <w:numId w:val="30"/>
              </w:numPr>
              <w:spacing w:after="0"/>
              <w:rPr>
                <w:b/>
                <w:szCs w:val="22"/>
              </w:rPr>
            </w:pPr>
            <w:r w:rsidRPr="00FC2403">
              <w:rPr>
                <w:b/>
                <w:szCs w:val="22"/>
              </w:rPr>
              <w:t xml:space="preserve">Zine </w:t>
            </w:r>
          </w:p>
        </w:tc>
        <w:tc>
          <w:tcPr>
            <w:tcW w:w="2790" w:type="dxa"/>
          </w:tcPr>
          <w:p w14:paraId="6742E2CA" w14:textId="77777777" w:rsidR="00576CE5" w:rsidRDefault="00576CE5" w:rsidP="00026DD4">
            <w:pPr>
              <w:widowControl w:val="0"/>
              <w:autoSpaceDE w:val="0"/>
              <w:autoSpaceDN w:val="0"/>
              <w:adjustRightInd w:val="0"/>
              <w:spacing w:after="8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792D1DD3" w14:textId="7F280766" w:rsidR="00576CE5" w:rsidRDefault="009D2965" w:rsidP="00026DD4">
            <w:pPr>
              <w:widowControl w:val="0"/>
              <w:autoSpaceDE w:val="0"/>
              <w:autoSpaceDN w:val="0"/>
              <w:adjustRightInd w:val="0"/>
              <w:spacing w:after="80"/>
              <w:rPr>
                <w:rFonts w:eastAsia="Cambria"/>
                <w:sz w:val="22"/>
                <w:szCs w:val="22"/>
              </w:rPr>
            </w:pPr>
            <w:r w:rsidRPr="00CE43BA">
              <w:rPr>
                <w:rFonts w:eastAsia="Cambria"/>
                <w:b/>
                <w:bCs/>
                <w:sz w:val="22"/>
                <w:szCs w:val="22"/>
              </w:rPr>
              <w:t>FINAL</w:t>
            </w:r>
            <w:r>
              <w:rPr>
                <w:rFonts w:eastAsia="Cambria"/>
                <w:b/>
                <w:bCs/>
                <w:sz w:val="22"/>
                <w:szCs w:val="22"/>
              </w:rPr>
              <w:t xml:space="preserve"> (Digital)</w:t>
            </w:r>
            <w:r w:rsidRPr="00CE43BA">
              <w:rPr>
                <w:rFonts w:eastAsia="Cambria"/>
                <w:b/>
                <w:bCs/>
                <w:sz w:val="22"/>
                <w:szCs w:val="22"/>
              </w:rPr>
              <w:t xml:space="preserve"> </w:t>
            </w:r>
            <w:r w:rsidRPr="00CE43BA">
              <w:rPr>
                <w:rFonts w:eastAsia="Cambria"/>
                <w:b/>
                <w:bCs/>
                <w:sz w:val="22"/>
                <w:szCs w:val="22"/>
              </w:rPr>
              <w:lastRenderedPageBreak/>
              <w:t>PORTFOLIOS DUE</w:t>
            </w:r>
          </w:p>
        </w:tc>
        <w:tc>
          <w:tcPr>
            <w:tcW w:w="3114" w:type="dxa"/>
          </w:tcPr>
          <w:p w14:paraId="74521EE2" w14:textId="67DC07E7" w:rsidR="00576CE5" w:rsidRDefault="00576CE5" w:rsidP="00026DD4">
            <w:pPr>
              <w:widowControl w:val="0"/>
              <w:autoSpaceDE w:val="0"/>
              <w:autoSpaceDN w:val="0"/>
              <w:adjustRightInd w:val="0"/>
              <w:spacing w:after="80"/>
              <w:rPr>
                <w:rFonts w:eastAsia="Cambria"/>
                <w:b/>
                <w:sz w:val="22"/>
                <w:szCs w:val="22"/>
              </w:rPr>
            </w:pPr>
            <w:r w:rsidRPr="00656154">
              <w:rPr>
                <w:rFonts w:eastAsia="Cambria"/>
                <w:b/>
                <w:sz w:val="22"/>
                <w:szCs w:val="22"/>
                <w:u w:val="single"/>
              </w:rPr>
              <w:lastRenderedPageBreak/>
              <w:t>FINAL</w:t>
            </w:r>
            <w:r>
              <w:rPr>
                <w:rFonts w:eastAsia="Cambria"/>
                <w:b/>
                <w:sz w:val="22"/>
                <w:szCs w:val="22"/>
              </w:rPr>
              <w:t xml:space="preserve"> Oral Exams, Meetings and Grading </w:t>
            </w:r>
          </w:p>
          <w:p w14:paraId="52DE22E9" w14:textId="16703D1B" w:rsidR="00576CE5" w:rsidRDefault="009D2965" w:rsidP="009D2965">
            <w:pPr>
              <w:widowControl w:val="0"/>
              <w:autoSpaceDE w:val="0"/>
              <w:autoSpaceDN w:val="0"/>
              <w:adjustRightInd w:val="0"/>
              <w:spacing w:after="80"/>
              <w:rPr>
                <w:rFonts w:eastAsia="Cambria"/>
                <w:sz w:val="22"/>
                <w:szCs w:val="22"/>
              </w:rPr>
            </w:pPr>
            <w:r w:rsidRPr="00CE43BA">
              <w:rPr>
                <w:rFonts w:eastAsia="Cambria"/>
                <w:b/>
                <w:bCs/>
                <w:sz w:val="22"/>
                <w:szCs w:val="22"/>
              </w:rPr>
              <w:t>FINAL</w:t>
            </w:r>
            <w:r>
              <w:rPr>
                <w:rFonts w:eastAsia="Cambria"/>
                <w:b/>
                <w:bCs/>
                <w:sz w:val="22"/>
                <w:szCs w:val="22"/>
              </w:rPr>
              <w:t xml:space="preserve"> (Digital)</w:t>
            </w:r>
            <w:r w:rsidRPr="00CE43BA">
              <w:rPr>
                <w:rFonts w:eastAsia="Cambria"/>
                <w:b/>
                <w:bCs/>
                <w:sz w:val="22"/>
                <w:szCs w:val="22"/>
              </w:rPr>
              <w:t xml:space="preserve"> </w:t>
            </w:r>
            <w:r w:rsidRPr="00CE43BA">
              <w:rPr>
                <w:rFonts w:eastAsia="Cambria"/>
                <w:b/>
                <w:bCs/>
                <w:sz w:val="22"/>
                <w:szCs w:val="22"/>
              </w:rPr>
              <w:lastRenderedPageBreak/>
              <w:t>PORTFOLIOS DUE</w:t>
            </w:r>
          </w:p>
        </w:tc>
      </w:tr>
      <w:tr w:rsidR="00026DD4" w14:paraId="59A9DCE3" w14:textId="77777777" w:rsidTr="00026DD4">
        <w:tc>
          <w:tcPr>
            <w:tcW w:w="4248" w:type="dxa"/>
          </w:tcPr>
          <w:p w14:paraId="1ABF87D2" w14:textId="40CA34D1" w:rsidR="002E0D5A" w:rsidRDefault="002E0D5A" w:rsidP="00026DD4">
            <w:pPr>
              <w:widowControl w:val="0"/>
              <w:autoSpaceDE w:val="0"/>
              <w:autoSpaceDN w:val="0"/>
              <w:adjustRightInd w:val="0"/>
              <w:spacing w:after="80"/>
              <w:rPr>
                <w:rFonts w:eastAsia="Cambria"/>
                <w:b/>
                <w:sz w:val="22"/>
                <w:szCs w:val="22"/>
              </w:rPr>
            </w:pPr>
            <w:r>
              <w:rPr>
                <w:rFonts w:eastAsia="Cambria"/>
                <w:b/>
                <w:sz w:val="22"/>
                <w:szCs w:val="22"/>
              </w:rPr>
              <w:lastRenderedPageBreak/>
              <w:t>FINAL EXAM</w:t>
            </w:r>
            <w:r w:rsidR="00656154">
              <w:rPr>
                <w:rFonts w:eastAsia="Cambria"/>
                <w:b/>
                <w:sz w:val="22"/>
                <w:szCs w:val="22"/>
              </w:rPr>
              <w:t xml:space="preserve"> WEEK</w:t>
            </w:r>
          </w:p>
          <w:p w14:paraId="035E3C44" w14:textId="77777777" w:rsidR="00656154" w:rsidRDefault="00656154" w:rsidP="00026DD4">
            <w:pPr>
              <w:widowControl w:val="0"/>
              <w:autoSpaceDE w:val="0"/>
              <w:autoSpaceDN w:val="0"/>
              <w:adjustRightInd w:val="0"/>
              <w:spacing w:after="8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69BB689F" w14:textId="43D2A705" w:rsidR="00656154" w:rsidRDefault="00656154" w:rsidP="00026DD4">
            <w:pPr>
              <w:widowControl w:val="0"/>
              <w:autoSpaceDE w:val="0"/>
              <w:autoSpaceDN w:val="0"/>
              <w:adjustRightInd w:val="0"/>
              <w:spacing w:after="80"/>
              <w:rPr>
                <w:rFonts w:eastAsia="Cambria"/>
                <w:b/>
                <w:sz w:val="22"/>
                <w:szCs w:val="22"/>
              </w:rPr>
            </w:pPr>
          </w:p>
        </w:tc>
        <w:tc>
          <w:tcPr>
            <w:tcW w:w="2790" w:type="dxa"/>
          </w:tcPr>
          <w:p w14:paraId="01AC67DB" w14:textId="77777777" w:rsidR="00026DD4" w:rsidRDefault="00026DD4" w:rsidP="00026DD4">
            <w:pPr>
              <w:widowControl w:val="0"/>
              <w:autoSpaceDE w:val="0"/>
              <w:autoSpaceDN w:val="0"/>
              <w:adjustRightInd w:val="0"/>
              <w:spacing w:after="80"/>
              <w:rPr>
                <w:rFonts w:eastAsia="Cambria"/>
                <w:b/>
                <w:sz w:val="22"/>
                <w:szCs w:val="22"/>
              </w:rPr>
            </w:pPr>
            <w:r w:rsidRPr="00656154">
              <w:rPr>
                <w:rFonts w:eastAsia="Cambria"/>
                <w:b/>
                <w:sz w:val="22"/>
                <w:szCs w:val="22"/>
                <w:u w:val="single"/>
              </w:rPr>
              <w:t>FINAL</w:t>
            </w:r>
            <w:r>
              <w:rPr>
                <w:rFonts w:eastAsia="Cambria"/>
                <w:b/>
                <w:sz w:val="22"/>
                <w:szCs w:val="22"/>
              </w:rPr>
              <w:t xml:space="preserve"> Oral Exams, Meetings and Grading </w:t>
            </w:r>
          </w:p>
          <w:p w14:paraId="55A9833D" w14:textId="6AD178C1" w:rsidR="002E0D5A" w:rsidRDefault="002E0D5A" w:rsidP="00026DD4">
            <w:pPr>
              <w:widowControl w:val="0"/>
              <w:autoSpaceDE w:val="0"/>
              <w:autoSpaceDN w:val="0"/>
              <w:adjustRightInd w:val="0"/>
              <w:spacing w:after="80"/>
              <w:rPr>
                <w:rFonts w:eastAsia="Cambria"/>
                <w:b/>
                <w:sz w:val="22"/>
                <w:szCs w:val="22"/>
              </w:rPr>
            </w:pPr>
          </w:p>
        </w:tc>
        <w:tc>
          <w:tcPr>
            <w:tcW w:w="3114" w:type="dxa"/>
          </w:tcPr>
          <w:p w14:paraId="011271BD" w14:textId="77777777" w:rsidR="00026DD4" w:rsidRDefault="00026DD4" w:rsidP="00026DD4">
            <w:pPr>
              <w:widowControl w:val="0"/>
              <w:autoSpaceDE w:val="0"/>
              <w:autoSpaceDN w:val="0"/>
              <w:adjustRightInd w:val="0"/>
              <w:spacing w:after="80"/>
              <w:rPr>
                <w:rFonts w:eastAsia="Cambria"/>
                <w:b/>
                <w:sz w:val="22"/>
                <w:szCs w:val="22"/>
              </w:rPr>
            </w:pPr>
            <w:r>
              <w:rPr>
                <w:rFonts w:eastAsia="Cambria"/>
                <w:b/>
                <w:sz w:val="22"/>
                <w:szCs w:val="22"/>
              </w:rPr>
              <w:t>Wednesday, December 7, 11am-1pm</w:t>
            </w:r>
          </w:p>
          <w:p w14:paraId="5E3D730F" w14:textId="2C610819" w:rsidR="00026DD4" w:rsidRDefault="00026DD4" w:rsidP="00026DD4">
            <w:pPr>
              <w:widowControl w:val="0"/>
              <w:autoSpaceDE w:val="0"/>
              <w:autoSpaceDN w:val="0"/>
              <w:adjustRightInd w:val="0"/>
              <w:spacing w:after="80"/>
              <w:rPr>
                <w:rFonts w:eastAsia="Cambria"/>
                <w:b/>
                <w:sz w:val="22"/>
                <w:szCs w:val="22"/>
              </w:rPr>
            </w:pPr>
            <w:r>
              <w:rPr>
                <w:rFonts w:eastAsia="Cambria"/>
                <w:b/>
                <w:bCs/>
                <w:sz w:val="22"/>
                <w:szCs w:val="22"/>
              </w:rPr>
              <w:t>PRINTED ZINES</w:t>
            </w:r>
            <w:r w:rsidRPr="00CE43BA">
              <w:rPr>
                <w:rFonts w:eastAsia="Cambria"/>
                <w:b/>
                <w:bCs/>
                <w:sz w:val="22"/>
                <w:szCs w:val="22"/>
              </w:rPr>
              <w:t xml:space="preserve"> DUE </w:t>
            </w:r>
          </w:p>
          <w:p w14:paraId="3BA2093F" w14:textId="7673EC6C" w:rsidR="00026DD4" w:rsidRDefault="00026DD4" w:rsidP="00026DD4">
            <w:pPr>
              <w:widowControl w:val="0"/>
              <w:autoSpaceDE w:val="0"/>
              <w:autoSpaceDN w:val="0"/>
              <w:adjustRightInd w:val="0"/>
              <w:spacing w:after="80"/>
              <w:rPr>
                <w:rFonts w:eastAsia="Cambria"/>
                <w:b/>
                <w:sz w:val="22"/>
                <w:szCs w:val="22"/>
              </w:rPr>
            </w:pPr>
            <w:r>
              <w:rPr>
                <w:rFonts w:eastAsia="Cambria"/>
                <w:b/>
                <w:sz w:val="22"/>
                <w:szCs w:val="22"/>
              </w:rPr>
              <w:t>Attendance Mandatory</w:t>
            </w:r>
          </w:p>
          <w:p w14:paraId="631C8F14" w14:textId="52498875" w:rsidR="002E0D5A" w:rsidRDefault="00026DD4" w:rsidP="00026DD4">
            <w:pPr>
              <w:widowControl w:val="0"/>
              <w:autoSpaceDE w:val="0"/>
              <w:autoSpaceDN w:val="0"/>
              <w:adjustRightInd w:val="0"/>
              <w:spacing w:after="80"/>
              <w:rPr>
                <w:rFonts w:eastAsia="Cambria"/>
                <w:b/>
                <w:sz w:val="22"/>
                <w:szCs w:val="22"/>
              </w:rPr>
            </w:pPr>
            <w:r>
              <w:rPr>
                <w:rFonts w:eastAsia="Cambria"/>
                <w:b/>
                <w:sz w:val="22"/>
                <w:szCs w:val="22"/>
              </w:rPr>
              <w:t>Student Presentations</w:t>
            </w:r>
          </w:p>
        </w:tc>
      </w:tr>
    </w:tbl>
    <w:p w14:paraId="4D90CB07" w14:textId="236D097C" w:rsidR="000B36D2" w:rsidRPr="005F1B5A" w:rsidRDefault="000B36D2" w:rsidP="005F1B5A">
      <w:pPr>
        <w:widowControl w:val="0"/>
        <w:autoSpaceDE w:val="0"/>
        <w:autoSpaceDN w:val="0"/>
        <w:adjustRightInd w:val="0"/>
        <w:spacing w:after="220"/>
        <w:rPr>
          <w:rFonts w:eastAsia="Cambria"/>
          <w:b/>
          <w:sz w:val="22"/>
          <w:szCs w:val="22"/>
        </w:rPr>
      </w:pPr>
    </w:p>
    <w:p w14:paraId="2441898B" w14:textId="5D3A00BE" w:rsidR="005F1B5A" w:rsidRPr="00A116F9" w:rsidRDefault="005F1B5A" w:rsidP="00656154">
      <w:pPr>
        <w:widowControl w:val="0"/>
        <w:autoSpaceDE w:val="0"/>
        <w:autoSpaceDN w:val="0"/>
        <w:adjustRightInd w:val="0"/>
        <w:spacing w:after="220"/>
        <w:rPr>
          <w:rFonts w:eastAsia="Cambria"/>
          <w:sz w:val="22"/>
          <w:szCs w:val="22"/>
        </w:rPr>
      </w:pPr>
      <w:r w:rsidRPr="00A116F9">
        <w:rPr>
          <w:rFonts w:eastAsia="Cambria"/>
          <w:sz w:val="22"/>
          <w:szCs w:val="22"/>
        </w:rPr>
        <w:t> </w:t>
      </w:r>
    </w:p>
    <w:p w14:paraId="12C30940" w14:textId="77777777" w:rsidR="00656154" w:rsidRPr="00053AAD" w:rsidRDefault="00656154" w:rsidP="00656154">
      <w:pPr>
        <w:widowControl w:val="0"/>
        <w:autoSpaceDE w:val="0"/>
        <w:autoSpaceDN w:val="0"/>
        <w:adjustRightInd w:val="0"/>
        <w:rPr>
          <w:sz w:val="22"/>
          <w:szCs w:val="22"/>
        </w:rPr>
      </w:pPr>
      <w:r w:rsidRPr="00053AAD">
        <w:rPr>
          <w:b/>
          <w:sz w:val="22"/>
          <w:szCs w:val="22"/>
        </w:rPr>
        <w:t>Class will NOT be cancelled for instructor absence.</w:t>
      </w:r>
      <w:r w:rsidRPr="00053AAD">
        <w:rPr>
          <w:sz w:val="22"/>
          <w:szCs w:val="22"/>
        </w:rPr>
        <w:t xml:space="preserve"> In the rare event that the instructor is not there, students are still required to come to the classroom and complete the day's assignments. If, and only if, the lesson in question is impossible to complete without the instructor, find a lesson that can be completed, complete a tutorial, make a piece of art, do research for an upcoming lesson, or rework an old assignment. Each student will be expected to show the instructor what work was conducted on the day in question.  </w:t>
      </w:r>
    </w:p>
    <w:p w14:paraId="5F46A2E8" w14:textId="77777777" w:rsidR="00656154" w:rsidRPr="00053AAD" w:rsidRDefault="00656154" w:rsidP="00656154">
      <w:pPr>
        <w:ind w:right="-144"/>
        <w:rPr>
          <w:b/>
          <w:sz w:val="22"/>
          <w:szCs w:val="22"/>
        </w:rPr>
      </w:pPr>
    </w:p>
    <w:p w14:paraId="33E48323" w14:textId="77777777" w:rsidR="00656154" w:rsidRDefault="00656154" w:rsidP="00656154">
      <w:pPr>
        <w:widowControl w:val="0"/>
        <w:autoSpaceDE w:val="0"/>
        <w:autoSpaceDN w:val="0"/>
        <w:adjustRightInd w:val="0"/>
        <w:spacing w:after="220"/>
        <w:rPr>
          <w:rFonts w:eastAsia="Cambria"/>
          <w:b/>
          <w:sz w:val="22"/>
          <w:szCs w:val="22"/>
        </w:rPr>
      </w:pPr>
      <w:r w:rsidRPr="005F1B5A">
        <w:rPr>
          <w:rFonts w:eastAsia="Cambria"/>
          <w:b/>
          <w:sz w:val="22"/>
          <w:szCs w:val="22"/>
        </w:rPr>
        <w:t>This is a tentative schedule only! We'll make adjustments as we go through the semester!</w:t>
      </w:r>
    </w:p>
    <w:p w14:paraId="01465D16" w14:textId="77777777" w:rsidR="00EB424A" w:rsidRPr="00053AAD" w:rsidRDefault="00EB424A" w:rsidP="00EB424A">
      <w:pPr>
        <w:widowControl w:val="0"/>
        <w:autoSpaceDE w:val="0"/>
        <w:autoSpaceDN w:val="0"/>
        <w:adjustRightInd w:val="0"/>
        <w:spacing w:after="60" w:line="360" w:lineRule="atLeast"/>
        <w:ind w:left="60" w:right="60"/>
        <w:rPr>
          <w:sz w:val="22"/>
          <w:szCs w:val="22"/>
        </w:rPr>
      </w:pPr>
    </w:p>
    <w:sectPr w:rsidR="00EB424A" w:rsidRPr="00053AAD" w:rsidSect="00EB424A">
      <w:pgSz w:w="12240" w:h="15840"/>
      <w:pgMar w:top="1440"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35AEF"/>
    <w:multiLevelType w:val="hybridMultilevel"/>
    <w:tmpl w:val="AF32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63AAC"/>
    <w:multiLevelType w:val="singleLevel"/>
    <w:tmpl w:val="72E8BE0A"/>
    <w:lvl w:ilvl="0">
      <w:start w:val="1"/>
      <w:numFmt w:val="decimal"/>
      <w:lvlText w:val="%1."/>
      <w:lvlJc w:val="left"/>
      <w:pPr>
        <w:tabs>
          <w:tab w:val="num" w:pos="960"/>
        </w:tabs>
        <w:ind w:left="960" w:hanging="360"/>
      </w:pPr>
      <w:rPr>
        <w:rFonts w:hint="default"/>
      </w:rPr>
    </w:lvl>
  </w:abstractNum>
  <w:abstractNum w:abstractNumId="3">
    <w:nsid w:val="0F316E8B"/>
    <w:multiLevelType w:val="singleLevel"/>
    <w:tmpl w:val="3EEC304A"/>
    <w:lvl w:ilvl="0">
      <w:start w:val="1"/>
      <w:numFmt w:val="lowerLetter"/>
      <w:lvlText w:val="%1."/>
      <w:lvlJc w:val="left"/>
      <w:pPr>
        <w:tabs>
          <w:tab w:val="num" w:pos="1440"/>
        </w:tabs>
        <w:ind w:left="1440" w:hanging="360"/>
      </w:pPr>
      <w:rPr>
        <w:rFonts w:hint="default"/>
      </w:rPr>
    </w:lvl>
  </w:abstractNum>
  <w:abstractNum w:abstractNumId="4">
    <w:nsid w:val="13A97166"/>
    <w:multiLevelType w:val="hybridMultilevel"/>
    <w:tmpl w:val="CF241AB8"/>
    <w:lvl w:ilvl="0" w:tplc="527CE6DA">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1C5E01E9"/>
    <w:multiLevelType w:val="hybridMultilevel"/>
    <w:tmpl w:val="ED881EF8"/>
    <w:lvl w:ilvl="0" w:tplc="A3A46F0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EBA03D9"/>
    <w:multiLevelType w:val="multilevel"/>
    <w:tmpl w:val="94A03E18"/>
    <w:lvl w:ilvl="0">
      <w:start w:val="22"/>
      <w:numFmt w:val="decimal"/>
      <w:lvlText w:val="%1"/>
      <w:lvlJc w:val="left"/>
      <w:pPr>
        <w:tabs>
          <w:tab w:val="num" w:pos="1170"/>
        </w:tabs>
        <w:ind w:left="1170" w:hanging="1170"/>
      </w:pPr>
      <w:rPr>
        <w:rFonts w:hint="default"/>
      </w:rPr>
    </w:lvl>
    <w:lvl w:ilvl="1">
      <w:start w:val="23"/>
      <w:numFmt w:val="decimal"/>
      <w:lvlText w:val="%1-%2"/>
      <w:lvlJc w:val="left"/>
      <w:pPr>
        <w:tabs>
          <w:tab w:val="num" w:pos="2610"/>
        </w:tabs>
        <w:ind w:left="2610" w:hanging="1170"/>
      </w:pPr>
      <w:rPr>
        <w:rFonts w:hint="default"/>
      </w:rPr>
    </w:lvl>
    <w:lvl w:ilvl="2">
      <w:start w:val="1"/>
      <w:numFmt w:val="decimal"/>
      <w:lvlText w:val="%1-%2.%3"/>
      <w:lvlJc w:val="left"/>
      <w:pPr>
        <w:tabs>
          <w:tab w:val="num" w:pos="4050"/>
        </w:tabs>
        <w:ind w:left="4050" w:hanging="1170"/>
      </w:pPr>
      <w:rPr>
        <w:rFonts w:hint="default"/>
      </w:rPr>
    </w:lvl>
    <w:lvl w:ilvl="3">
      <w:start w:val="1"/>
      <w:numFmt w:val="decimal"/>
      <w:lvlText w:val="%1-%2.%3.%4"/>
      <w:lvlJc w:val="left"/>
      <w:pPr>
        <w:tabs>
          <w:tab w:val="num" w:pos="5490"/>
        </w:tabs>
        <w:ind w:left="5490" w:hanging="1170"/>
      </w:pPr>
      <w:rPr>
        <w:rFonts w:hint="default"/>
      </w:rPr>
    </w:lvl>
    <w:lvl w:ilvl="4">
      <w:start w:val="1"/>
      <w:numFmt w:val="decimal"/>
      <w:lvlText w:val="%1-%2.%3.%4.%5"/>
      <w:lvlJc w:val="left"/>
      <w:pPr>
        <w:tabs>
          <w:tab w:val="num" w:pos="6930"/>
        </w:tabs>
        <w:ind w:left="6930" w:hanging="1170"/>
      </w:pPr>
      <w:rPr>
        <w:rFonts w:hint="default"/>
      </w:rPr>
    </w:lvl>
    <w:lvl w:ilvl="5">
      <w:start w:val="1"/>
      <w:numFmt w:val="decimal"/>
      <w:lvlText w:val="%1-%2.%3.%4.%5.%6"/>
      <w:lvlJc w:val="left"/>
      <w:pPr>
        <w:tabs>
          <w:tab w:val="num" w:pos="8370"/>
        </w:tabs>
        <w:ind w:left="8370" w:hanging="117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258D46E5"/>
    <w:multiLevelType w:val="hybridMultilevel"/>
    <w:tmpl w:val="1AB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D854F9"/>
    <w:multiLevelType w:val="singleLevel"/>
    <w:tmpl w:val="2D7A08E6"/>
    <w:lvl w:ilvl="0">
      <w:start w:val="1"/>
      <w:numFmt w:val="decimal"/>
      <w:lvlText w:val="%1."/>
      <w:lvlJc w:val="left"/>
      <w:pPr>
        <w:tabs>
          <w:tab w:val="num" w:pos="1080"/>
        </w:tabs>
        <w:ind w:left="1080" w:hanging="360"/>
      </w:pPr>
      <w:rPr>
        <w:rFonts w:hint="default"/>
      </w:rPr>
    </w:lvl>
  </w:abstractNum>
  <w:abstractNum w:abstractNumId="9">
    <w:nsid w:val="2CE17725"/>
    <w:multiLevelType w:val="hybridMultilevel"/>
    <w:tmpl w:val="1E24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21864"/>
    <w:multiLevelType w:val="hybridMultilevel"/>
    <w:tmpl w:val="4E187730"/>
    <w:lvl w:ilvl="0" w:tplc="95F8DB6C">
      <w:start w:val="5"/>
      <w:numFmt w:val="decimal"/>
      <w:lvlText w:val="%1."/>
      <w:lvlJc w:val="left"/>
      <w:pPr>
        <w:tabs>
          <w:tab w:val="num" w:pos="2460"/>
        </w:tabs>
        <w:ind w:left="2460" w:hanging="360"/>
      </w:pPr>
      <w:rPr>
        <w:rFonts w:hint="default"/>
      </w:rPr>
    </w:lvl>
    <w:lvl w:ilvl="1" w:tplc="04090019">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11">
    <w:nsid w:val="33A16B99"/>
    <w:multiLevelType w:val="hybridMultilevel"/>
    <w:tmpl w:val="1EC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662A9"/>
    <w:multiLevelType w:val="singleLevel"/>
    <w:tmpl w:val="72E8BE0A"/>
    <w:lvl w:ilvl="0">
      <w:start w:val="3"/>
      <w:numFmt w:val="decimal"/>
      <w:lvlText w:val="%1."/>
      <w:lvlJc w:val="left"/>
      <w:pPr>
        <w:tabs>
          <w:tab w:val="num" w:pos="960"/>
        </w:tabs>
        <w:ind w:left="960" w:hanging="360"/>
      </w:pPr>
      <w:rPr>
        <w:rFonts w:hint="default"/>
      </w:rPr>
    </w:lvl>
  </w:abstractNum>
  <w:abstractNum w:abstractNumId="13">
    <w:nsid w:val="3E965490"/>
    <w:multiLevelType w:val="hybridMultilevel"/>
    <w:tmpl w:val="DA38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BD10E1"/>
    <w:multiLevelType w:val="singleLevel"/>
    <w:tmpl w:val="98BA8FAC"/>
    <w:lvl w:ilvl="0">
      <w:start w:val="1"/>
      <w:numFmt w:val="lowerLetter"/>
      <w:lvlText w:val="%1."/>
      <w:lvlJc w:val="left"/>
      <w:pPr>
        <w:tabs>
          <w:tab w:val="num" w:pos="1440"/>
        </w:tabs>
        <w:ind w:left="1440" w:hanging="360"/>
      </w:pPr>
      <w:rPr>
        <w:rFonts w:hint="default"/>
      </w:rPr>
    </w:lvl>
  </w:abstractNum>
  <w:abstractNum w:abstractNumId="15">
    <w:nsid w:val="403C02AA"/>
    <w:multiLevelType w:val="hybridMultilevel"/>
    <w:tmpl w:val="BAE44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A03BD"/>
    <w:multiLevelType w:val="hybridMultilevel"/>
    <w:tmpl w:val="86A28A88"/>
    <w:lvl w:ilvl="0" w:tplc="8286CFB8">
      <w:start w:val="3"/>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41C30838"/>
    <w:multiLevelType w:val="hybridMultilevel"/>
    <w:tmpl w:val="EEE43D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30E37D9"/>
    <w:multiLevelType w:val="hybridMultilevel"/>
    <w:tmpl w:val="62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F4CE1"/>
    <w:multiLevelType w:val="hybridMultilevel"/>
    <w:tmpl w:val="337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BE79FC"/>
    <w:multiLevelType w:val="singleLevel"/>
    <w:tmpl w:val="FACAD8BA"/>
    <w:lvl w:ilvl="0">
      <w:start w:val="10"/>
      <w:numFmt w:val="decimal"/>
      <w:lvlText w:val="%1."/>
      <w:lvlJc w:val="left"/>
      <w:pPr>
        <w:tabs>
          <w:tab w:val="num" w:pos="1140"/>
        </w:tabs>
        <w:ind w:left="1140" w:hanging="420"/>
      </w:pPr>
      <w:rPr>
        <w:rFonts w:hint="default"/>
      </w:rPr>
    </w:lvl>
  </w:abstractNum>
  <w:abstractNum w:abstractNumId="21">
    <w:nsid w:val="4798522C"/>
    <w:multiLevelType w:val="hybridMultilevel"/>
    <w:tmpl w:val="6028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B1FEC"/>
    <w:multiLevelType w:val="hybridMultilevel"/>
    <w:tmpl w:val="D110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7B15E4"/>
    <w:multiLevelType w:val="hybridMultilevel"/>
    <w:tmpl w:val="1FA442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D10C1"/>
    <w:multiLevelType w:val="hybridMultilevel"/>
    <w:tmpl w:val="13E6BD38"/>
    <w:lvl w:ilvl="0" w:tplc="6AE0A316">
      <w:start w:val="2"/>
      <w:numFmt w:val="decimal"/>
      <w:lvlText w:val="%1."/>
      <w:lvlJc w:val="left"/>
      <w:pPr>
        <w:tabs>
          <w:tab w:val="num" w:pos="2400"/>
        </w:tabs>
        <w:ind w:left="2400" w:hanging="360"/>
      </w:pPr>
      <w:rPr>
        <w:rFonts w:hint="default"/>
      </w:r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25">
    <w:nsid w:val="4F6809B5"/>
    <w:multiLevelType w:val="singleLevel"/>
    <w:tmpl w:val="15CE01BA"/>
    <w:lvl w:ilvl="0">
      <w:start w:val="1"/>
      <w:numFmt w:val="lowerLetter"/>
      <w:lvlText w:val="%1."/>
      <w:lvlJc w:val="left"/>
      <w:pPr>
        <w:tabs>
          <w:tab w:val="num" w:pos="1440"/>
        </w:tabs>
        <w:ind w:left="1440" w:hanging="360"/>
      </w:pPr>
      <w:rPr>
        <w:rFonts w:hint="default"/>
      </w:rPr>
    </w:lvl>
  </w:abstractNum>
  <w:abstractNum w:abstractNumId="26">
    <w:nsid w:val="5AEF5988"/>
    <w:multiLevelType w:val="hybridMultilevel"/>
    <w:tmpl w:val="1972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F441A"/>
    <w:multiLevelType w:val="singleLevel"/>
    <w:tmpl w:val="A83C7C00"/>
    <w:lvl w:ilvl="0">
      <w:start w:val="1"/>
      <w:numFmt w:val="decimal"/>
      <w:lvlText w:val="%1."/>
      <w:lvlJc w:val="left"/>
      <w:pPr>
        <w:tabs>
          <w:tab w:val="num" w:pos="1080"/>
        </w:tabs>
        <w:ind w:left="1080" w:hanging="360"/>
      </w:pPr>
      <w:rPr>
        <w:rFonts w:hint="default"/>
      </w:rPr>
    </w:lvl>
  </w:abstractNum>
  <w:abstractNum w:abstractNumId="28">
    <w:nsid w:val="606E38A1"/>
    <w:multiLevelType w:val="singleLevel"/>
    <w:tmpl w:val="6A54AB1A"/>
    <w:lvl w:ilvl="0">
      <w:start w:val="1"/>
      <w:numFmt w:val="decimal"/>
      <w:lvlText w:val="%1."/>
      <w:lvlJc w:val="left"/>
      <w:pPr>
        <w:tabs>
          <w:tab w:val="num" w:pos="1080"/>
        </w:tabs>
        <w:ind w:left="1080" w:hanging="360"/>
      </w:pPr>
      <w:rPr>
        <w:rFonts w:hint="default"/>
      </w:rPr>
    </w:lvl>
  </w:abstractNum>
  <w:abstractNum w:abstractNumId="29">
    <w:nsid w:val="61082821"/>
    <w:multiLevelType w:val="multilevel"/>
    <w:tmpl w:val="D04689FA"/>
    <w:lvl w:ilvl="0">
      <w:start w:val="1"/>
      <w:numFmt w:val="decimal"/>
      <w:lvlText w:val="%1."/>
      <w:lvlJc w:val="left"/>
      <w:pPr>
        <w:tabs>
          <w:tab w:val="num" w:pos="2520"/>
        </w:tabs>
        <w:ind w:left="2520" w:hanging="360"/>
      </w:pPr>
      <w:rPr>
        <w:rFonts w:hint="default"/>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960"/>
        </w:tabs>
        <w:ind w:left="396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120"/>
        </w:tabs>
        <w:ind w:left="612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30">
    <w:nsid w:val="6330708C"/>
    <w:multiLevelType w:val="hybridMultilevel"/>
    <w:tmpl w:val="0FF6D4DC"/>
    <w:lvl w:ilvl="0" w:tplc="721071C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F73713B"/>
    <w:multiLevelType w:val="singleLevel"/>
    <w:tmpl w:val="54A24B30"/>
    <w:lvl w:ilvl="0">
      <w:start w:val="1"/>
      <w:numFmt w:val="decimal"/>
      <w:lvlText w:val="%1."/>
      <w:lvlJc w:val="left"/>
      <w:pPr>
        <w:tabs>
          <w:tab w:val="num" w:pos="2520"/>
        </w:tabs>
        <w:ind w:left="2520" w:hanging="360"/>
      </w:pPr>
      <w:rPr>
        <w:rFonts w:hint="default"/>
      </w:rPr>
    </w:lvl>
  </w:abstractNum>
  <w:abstractNum w:abstractNumId="32">
    <w:nsid w:val="704733D6"/>
    <w:multiLevelType w:val="hybridMultilevel"/>
    <w:tmpl w:val="8026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DA0557"/>
    <w:multiLevelType w:val="hybridMultilevel"/>
    <w:tmpl w:val="62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9"/>
  </w:num>
  <w:num w:numId="4">
    <w:abstractNumId w:val="14"/>
  </w:num>
  <w:num w:numId="5">
    <w:abstractNumId w:val="3"/>
  </w:num>
  <w:num w:numId="6">
    <w:abstractNumId w:val="31"/>
  </w:num>
  <w:num w:numId="7">
    <w:abstractNumId w:val="28"/>
  </w:num>
  <w:num w:numId="8">
    <w:abstractNumId w:val="27"/>
  </w:num>
  <w:num w:numId="9">
    <w:abstractNumId w:val="10"/>
  </w:num>
  <w:num w:numId="10">
    <w:abstractNumId w:val="24"/>
  </w:num>
  <w:num w:numId="11">
    <w:abstractNumId w:val="30"/>
  </w:num>
  <w:num w:numId="12">
    <w:abstractNumId w:val="12"/>
  </w:num>
  <w:num w:numId="13">
    <w:abstractNumId w:val="20"/>
  </w:num>
  <w:num w:numId="14">
    <w:abstractNumId w:val="4"/>
  </w:num>
  <w:num w:numId="15">
    <w:abstractNumId w:val="25"/>
  </w:num>
  <w:num w:numId="16">
    <w:abstractNumId w:val="5"/>
  </w:num>
  <w:num w:numId="17">
    <w:abstractNumId w:val="16"/>
  </w:num>
  <w:num w:numId="18">
    <w:abstractNumId w:val="2"/>
  </w:num>
  <w:num w:numId="19">
    <w:abstractNumId w:val="6"/>
  </w:num>
  <w:num w:numId="20">
    <w:abstractNumId w:val="15"/>
  </w:num>
  <w:num w:numId="21">
    <w:abstractNumId w:val="26"/>
  </w:num>
  <w:num w:numId="22">
    <w:abstractNumId w:val="0"/>
  </w:num>
  <w:num w:numId="23">
    <w:abstractNumId w:val="18"/>
  </w:num>
  <w:num w:numId="24">
    <w:abstractNumId w:val="7"/>
  </w:num>
  <w:num w:numId="25">
    <w:abstractNumId w:val="19"/>
  </w:num>
  <w:num w:numId="26">
    <w:abstractNumId w:val="11"/>
  </w:num>
  <w:num w:numId="27">
    <w:abstractNumId w:val="33"/>
  </w:num>
  <w:num w:numId="28">
    <w:abstractNumId w:val="9"/>
  </w:num>
  <w:num w:numId="29">
    <w:abstractNumId w:val="23"/>
  </w:num>
  <w:num w:numId="30">
    <w:abstractNumId w:val="32"/>
  </w:num>
  <w:num w:numId="31">
    <w:abstractNumId w:val="1"/>
  </w:num>
  <w:num w:numId="32">
    <w:abstractNumId w:val="13"/>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F6"/>
    <w:rsid w:val="00001EC8"/>
    <w:rsid w:val="00026DD4"/>
    <w:rsid w:val="00053AAD"/>
    <w:rsid w:val="00053D76"/>
    <w:rsid w:val="000928A8"/>
    <w:rsid w:val="000B36D2"/>
    <w:rsid w:val="000B666F"/>
    <w:rsid w:val="000E7DAA"/>
    <w:rsid w:val="00123A5B"/>
    <w:rsid w:val="001615AC"/>
    <w:rsid w:val="001864D1"/>
    <w:rsid w:val="001C43D4"/>
    <w:rsid w:val="001E521A"/>
    <w:rsid w:val="002521EB"/>
    <w:rsid w:val="002B4BF0"/>
    <w:rsid w:val="002E074F"/>
    <w:rsid w:val="002E0D5A"/>
    <w:rsid w:val="00317C4F"/>
    <w:rsid w:val="00320882"/>
    <w:rsid w:val="00385C7B"/>
    <w:rsid w:val="003B0614"/>
    <w:rsid w:val="003B7508"/>
    <w:rsid w:val="00435D9B"/>
    <w:rsid w:val="004929A6"/>
    <w:rsid w:val="004A1299"/>
    <w:rsid w:val="004A44F6"/>
    <w:rsid w:val="004D03BE"/>
    <w:rsid w:val="00530DCB"/>
    <w:rsid w:val="00555FF9"/>
    <w:rsid w:val="00576CE5"/>
    <w:rsid w:val="005A77F6"/>
    <w:rsid w:val="005F1B5A"/>
    <w:rsid w:val="006542EB"/>
    <w:rsid w:val="00656154"/>
    <w:rsid w:val="00662781"/>
    <w:rsid w:val="00736E82"/>
    <w:rsid w:val="0079269D"/>
    <w:rsid w:val="007D3F6C"/>
    <w:rsid w:val="007D5705"/>
    <w:rsid w:val="00852EF6"/>
    <w:rsid w:val="008C14BF"/>
    <w:rsid w:val="008F71C3"/>
    <w:rsid w:val="00900525"/>
    <w:rsid w:val="00914334"/>
    <w:rsid w:val="00983AB5"/>
    <w:rsid w:val="00993E67"/>
    <w:rsid w:val="009A170A"/>
    <w:rsid w:val="009D247A"/>
    <w:rsid w:val="009D2965"/>
    <w:rsid w:val="00A03E33"/>
    <w:rsid w:val="00A439AB"/>
    <w:rsid w:val="00A43B91"/>
    <w:rsid w:val="00A605F9"/>
    <w:rsid w:val="00AD091C"/>
    <w:rsid w:val="00AE7B01"/>
    <w:rsid w:val="00B12DF5"/>
    <w:rsid w:val="00B16A5B"/>
    <w:rsid w:val="00B5489F"/>
    <w:rsid w:val="00B9596D"/>
    <w:rsid w:val="00BD5EDC"/>
    <w:rsid w:val="00BE5E55"/>
    <w:rsid w:val="00BF3541"/>
    <w:rsid w:val="00BF766B"/>
    <w:rsid w:val="00C40E64"/>
    <w:rsid w:val="00C527B0"/>
    <w:rsid w:val="00C53C42"/>
    <w:rsid w:val="00CD6533"/>
    <w:rsid w:val="00CF14D1"/>
    <w:rsid w:val="00CF5E1A"/>
    <w:rsid w:val="00D62F39"/>
    <w:rsid w:val="00DA4400"/>
    <w:rsid w:val="00DD344A"/>
    <w:rsid w:val="00DF1FE3"/>
    <w:rsid w:val="00E54CB4"/>
    <w:rsid w:val="00E70708"/>
    <w:rsid w:val="00EA4AC6"/>
    <w:rsid w:val="00EB424A"/>
    <w:rsid w:val="00EE06E0"/>
    <w:rsid w:val="00F11E6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1F43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2EF6"/>
    <w:rPr>
      <w:rFonts w:ascii="Times New Roman" w:eastAsia="Times New Roman" w:hAnsi="Times New Roman"/>
      <w:sz w:val="24"/>
    </w:rPr>
  </w:style>
  <w:style w:type="paragraph" w:styleId="Heading1">
    <w:name w:val="heading 1"/>
    <w:basedOn w:val="Normal"/>
    <w:next w:val="Normal"/>
    <w:link w:val="Heading1Char"/>
    <w:qFormat/>
    <w:rsid w:val="00852EF6"/>
    <w:pPr>
      <w:keepNext/>
      <w:outlineLvl w:val="0"/>
    </w:pPr>
    <w:rPr>
      <w:b/>
    </w:rPr>
  </w:style>
  <w:style w:type="paragraph" w:styleId="Heading2">
    <w:name w:val="heading 2"/>
    <w:basedOn w:val="Normal"/>
    <w:next w:val="Normal"/>
    <w:link w:val="Heading2Char"/>
    <w:qFormat/>
    <w:rsid w:val="00852EF6"/>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52EF6"/>
    <w:rPr>
      <w:rFonts w:ascii="Times New Roman" w:eastAsia="Times New Roman" w:hAnsi="Times New Roman" w:cs="Times New Roman"/>
      <w:b/>
      <w:sz w:val="24"/>
    </w:rPr>
  </w:style>
  <w:style w:type="character" w:styleId="Hyperlink">
    <w:name w:val="Hyperlink"/>
    <w:rsid w:val="00852EF6"/>
    <w:rPr>
      <w:color w:val="0000FF"/>
      <w:u w:val="single"/>
    </w:rPr>
  </w:style>
  <w:style w:type="character" w:styleId="PageNumber">
    <w:name w:val="page number"/>
    <w:basedOn w:val="DefaultParagraphFont"/>
    <w:rsid w:val="00852EF6"/>
  </w:style>
  <w:style w:type="character" w:customStyle="1" w:styleId="Heading2Char">
    <w:name w:val="Heading 2 Char"/>
    <w:link w:val="Heading2"/>
    <w:rsid w:val="00852EF6"/>
    <w:rPr>
      <w:rFonts w:ascii="Times New Roman" w:eastAsia="Times New Roman" w:hAnsi="Times New Roman" w:cs="Times New Roman"/>
      <w:b/>
      <w:sz w:val="24"/>
    </w:rPr>
  </w:style>
  <w:style w:type="paragraph" w:styleId="BodyText">
    <w:name w:val="Body Text"/>
    <w:basedOn w:val="Normal"/>
    <w:link w:val="BodyTextChar"/>
    <w:rsid w:val="00852EF6"/>
    <w:pPr>
      <w:tabs>
        <w:tab w:val="left" w:pos="6750"/>
      </w:tabs>
      <w:jc w:val="both"/>
    </w:pPr>
  </w:style>
  <w:style w:type="character" w:customStyle="1" w:styleId="BodyTextChar">
    <w:name w:val="Body Text Char"/>
    <w:link w:val="BodyText"/>
    <w:rsid w:val="00852EF6"/>
    <w:rPr>
      <w:rFonts w:ascii="Times New Roman" w:eastAsia="Times New Roman" w:hAnsi="Times New Roman" w:cs="Times New Roman"/>
      <w:sz w:val="24"/>
    </w:rPr>
  </w:style>
  <w:style w:type="paragraph" w:styleId="BodyTextIndent">
    <w:name w:val="Body Text Indent"/>
    <w:basedOn w:val="Normal"/>
    <w:link w:val="BodyTextIndentChar"/>
    <w:rsid w:val="00852EF6"/>
    <w:pPr>
      <w:ind w:left="1080"/>
    </w:pPr>
  </w:style>
  <w:style w:type="character" w:customStyle="1" w:styleId="BodyTextIndentChar">
    <w:name w:val="Body Text Indent Char"/>
    <w:link w:val="BodyTextIndent"/>
    <w:rsid w:val="00852EF6"/>
    <w:rPr>
      <w:rFonts w:ascii="Times New Roman" w:eastAsia="Times New Roman" w:hAnsi="Times New Roman" w:cs="Times New Roman"/>
      <w:sz w:val="24"/>
    </w:rPr>
  </w:style>
  <w:style w:type="character" w:styleId="FollowedHyperlink">
    <w:name w:val="FollowedHyperlink"/>
    <w:rsid w:val="00852EF6"/>
    <w:rPr>
      <w:color w:val="800080"/>
      <w:u w:val="single"/>
    </w:rPr>
  </w:style>
  <w:style w:type="paragraph" w:styleId="DocumentMap">
    <w:name w:val="Document Map"/>
    <w:basedOn w:val="Normal"/>
    <w:link w:val="DocumentMapChar"/>
    <w:semiHidden/>
    <w:rsid w:val="00852EF6"/>
    <w:pPr>
      <w:shd w:val="clear" w:color="auto" w:fill="000080"/>
    </w:pPr>
    <w:rPr>
      <w:rFonts w:ascii="Tahoma" w:hAnsi="Tahoma"/>
    </w:rPr>
  </w:style>
  <w:style w:type="character" w:customStyle="1" w:styleId="DocumentMapChar">
    <w:name w:val="Document Map Char"/>
    <w:link w:val="DocumentMap"/>
    <w:semiHidden/>
    <w:rsid w:val="00852EF6"/>
    <w:rPr>
      <w:rFonts w:ascii="Tahoma" w:eastAsia="Times New Roman" w:hAnsi="Tahoma" w:cs="Times New Roman"/>
      <w:sz w:val="24"/>
      <w:shd w:val="clear" w:color="auto" w:fill="000080"/>
    </w:rPr>
  </w:style>
  <w:style w:type="paragraph" w:styleId="Footer">
    <w:name w:val="footer"/>
    <w:basedOn w:val="Normal"/>
    <w:link w:val="FooterChar"/>
    <w:uiPriority w:val="99"/>
    <w:rsid w:val="00852EF6"/>
    <w:pPr>
      <w:tabs>
        <w:tab w:val="center" w:pos="4320"/>
        <w:tab w:val="right" w:pos="8640"/>
      </w:tabs>
    </w:pPr>
  </w:style>
  <w:style w:type="character" w:customStyle="1" w:styleId="FooterChar">
    <w:name w:val="Footer Char"/>
    <w:link w:val="Footer"/>
    <w:uiPriority w:val="99"/>
    <w:rsid w:val="00852EF6"/>
    <w:rPr>
      <w:rFonts w:ascii="Times New Roman" w:eastAsia="Times New Roman" w:hAnsi="Times New Roman" w:cs="Times New Roman"/>
      <w:sz w:val="24"/>
    </w:rPr>
  </w:style>
  <w:style w:type="paragraph" w:styleId="Header">
    <w:name w:val="header"/>
    <w:basedOn w:val="Normal"/>
    <w:link w:val="HeaderChar"/>
    <w:rsid w:val="00852EF6"/>
    <w:pPr>
      <w:tabs>
        <w:tab w:val="center" w:pos="4320"/>
        <w:tab w:val="right" w:pos="8640"/>
      </w:tabs>
    </w:pPr>
  </w:style>
  <w:style w:type="character" w:customStyle="1" w:styleId="HeaderChar">
    <w:name w:val="Header Char"/>
    <w:link w:val="Header"/>
    <w:rsid w:val="00852EF6"/>
    <w:rPr>
      <w:rFonts w:ascii="Times New Roman" w:eastAsia="Times New Roman" w:hAnsi="Times New Roman" w:cs="Times New Roman"/>
      <w:sz w:val="24"/>
    </w:rPr>
  </w:style>
  <w:style w:type="paragraph" w:styleId="Caption">
    <w:name w:val="caption"/>
    <w:basedOn w:val="Normal"/>
    <w:next w:val="Normal"/>
    <w:qFormat/>
    <w:rsid w:val="00852EF6"/>
    <w:rPr>
      <w:b/>
      <w:bCs/>
      <w:sz w:val="20"/>
    </w:rPr>
  </w:style>
  <w:style w:type="character" w:styleId="Emphasis">
    <w:name w:val="Emphasis"/>
    <w:uiPriority w:val="20"/>
    <w:qFormat/>
    <w:rsid w:val="00852EF6"/>
    <w:rPr>
      <w:i/>
      <w:iCs/>
    </w:rPr>
  </w:style>
  <w:style w:type="paragraph" w:styleId="BalloonText">
    <w:name w:val="Balloon Text"/>
    <w:basedOn w:val="Normal"/>
    <w:link w:val="BalloonTextChar"/>
    <w:rsid w:val="00852EF6"/>
    <w:rPr>
      <w:rFonts w:ascii="Tahoma" w:hAnsi="Tahoma" w:cs="Tahoma"/>
      <w:sz w:val="16"/>
      <w:szCs w:val="16"/>
    </w:rPr>
  </w:style>
  <w:style w:type="character" w:customStyle="1" w:styleId="BalloonTextChar">
    <w:name w:val="Balloon Text Char"/>
    <w:link w:val="BalloonText"/>
    <w:rsid w:val="00852EF6"/>
    <w:rPr>
      <w:rFonts w:ascii="Tahoma" w:eastAsia="Times New Roman" w:hAnsi="Tahoma" w:cs="Tahoma"/>
      <w:sz w:val="16"/>
      <w:szCs w:val="16"/>
    </w:rPr>
  </w:style>
  <w:style w:type="paragraph" w:styleId="ListParagraph">
    <w:name w:val="List Paragraph"/>
    <w:basedOn w:val="Normal"/>
    <w:uiPriority w:val="34"/>
    <w:qFormat/>
    <w:rsid w:val="00DD344A"/>
    <w:pPr>
      <w:spacing w:after="200"/>
      <w:ind w:left="720"/>
      <w:contextualSpacing/>
    </w:pPr>
    <w:rPr>
      <w:rFonts w:ascii="Times" w:eastAsia="ＭＳ 明朝" w:hAnsi="Times"/>
      <w:sz w:val="22"/>
      <w:szCs w:val="24"/>
      <w:lang w:eastAsia="ja-JP"/>
    </w:rPr>
  </w:style>
  <w:style w:type="table" w:styleId="TableGrid">
    <w:name w:val="Table Grid"/>
    <w:basedOn w:val="TableNormal"/>
    <w:uiPriority w:val="59"/>
    <w:rsid w:val="00DD344A"/>
    <w:rPr>
      <w:rFonts w:eastAsia="ＭＳ 明朝"/>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xxxxxxxxx@ri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3434</Words>
  <Characters>14460</Characters>
  <Application>Microsoft Macintosh Word</Application>
  <DocSecurity>0</DocSecurity>
  <Lines>245</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rio grande</Company>
  <LinksUpToDate>false</LinksUpToDate>
  <CharactersWithSpaces>17844</CharactersWithSpaces>
  <SharedDoc>false</SharedDoc>
  <HLinks>
    <vt:vector size="6" baseType="variant">
      <vt:variant>
        <vt:i4>1507369</vt:i4>
      </vt:variant>
      <vt:variant>
        <vt:i4>0</vt:i4>
      </vt:variant>
      <vt:variant>
        <vt:i4>0</vt:i4>
      </vt:variant>
      <vt:variant>
        <vt:i4>5</vt:i4>
      </vt:variant>
      <vt:variant>
        <vt:lpwstr>mailto:xxxxxxxxx@rio.edu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graphic design</dc:creator>
  <cp:keywords/>
  <dc:description/>
  <cp:lastModifiedBy>Benjy Davies</cp:lastModifiedBy>
  <cp:revision>2</cp:revision>
  <cp:lastPrinted>2015-08-19T14:31:00Z</cp:lastPrinted>
  <dcterms:created xsi:type="dcterms:W3CDTF">2016-08-17T16:43:00Z</dcterms:created>
  <dcterms:modified xsi:type="dcterms:W3CDTF">2016-08-17T16:43:00Z</dcterms:modified>
</cp:coreProperties>
</file>